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Par1078"/>
      <w:bookmarkEnd w:id="0"/>
      <w:r w:rsidRPr="00025E6D">
        <w:rPr>
          <w:rFonts w:ascii="Times New Roman" w:hAnsi="Times New Roman"/>
          <w:b/>
          <w:bCs/>
        </w:rPr>
        <w:t xml:space="preserve"> ДОГОВОР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  <w:b/>
          <w:bCs/>
        </w:rPr>
        <w:t xml:space="preserve">Холодного водоснабжения 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3FC" w:rsidRPr="00025E6D" w:rsidRDefault="005673FC" w:rsidP="006B4C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>г. Сосновоборск                                                                                                "__" ___________ 20</w:t>
      </w:r>
      <w:r w:rsidR="004A5CFC">
        <w:rPr>
          <w:rFonts w:ascii="Times New Roman" w:hAnsi="Times New Roman"/>
        </w:rPr>
        <w:t>15</w:t>
      </w:r>
      <w:r w:rsidRPr="00025E6D">
        <w:rPr>
          <w:rFonts w:ascii="Times New Roman" w:hAnsi="Times New Roman"/>
        </w:rPr>
        <w:t xml:space="preserve"> г.</w:t>
      </w:r>
    </w:p>
    <w:p w:rsidR="005673FC" w:rsidRPr="00025E6D" w:rsidRDefault="005673FC" w:rsidP="006B4C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673FC" w:rsidRPr="00025E6D" w:rsidRDefault="005673FC" w:rsidP="0009723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  Муниципальное унитарное предприятие «Жилищно-коммунальный сервис» г. Сосновоборска (МУП «Жилкомсервис»), именуемое в дальнейшем Организация ВКХ, в лице директора Бикищенко Андрея Николаевича, действующего на основании Устава, с одной стороны, и ________________________________,</w:t>
      </w:r>
      <w:r w:rsidRPr="00025E6D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025E6D">
        <w:rPr>
          <w:rFonts w:ascii="Times New Roman" w:hAnsi="Times New Roman" w:cs="Times New Roman"/>
          <w:sz w:val="22"/>
          <w:szCs w:val="22"/>
        </w:rPr>
        <w:t>именуемое в дальнейшем Абонент, в лице ________________________________, действующего (ей)  на основании ______________, с другой стороны, именуемые в дальнейшем сторонами, заключили настоящий договор о нижеследующем: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I. Предмет договора</w:t>
      </w:r>
    </w:p>
    <w:p w:rsidR="005673FC" w:rsidRPr="00025E6D" w:rsidRDefault="005673FC" w:rsidP="006B4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1. По настоящему договору, Организация ВКХ, осуществляющая холодное водоснабжение, обязуется подавать Абоненту через присоединенную водопроводную сеть из централизованных систем холодного водоснабжения холодную (питьевую) воду установленного качества в объеме, определенном настоящим </w:t>
      </w:r>
      <w:bookmarkStart w:id="1" w:name="_GoBack"/>
      <w:bookmarkEnd w:id="1"/>
      <w:r w:rsidRPr="00025E6D">
        <w:rPr>
          <w:rFonts w:ascii="Times New Roman" w:hAnsi="Times New Roman"/>
        </w:rPr>
        <w:t>договором, а Абонент обязуется оплачивать принятую холодную воду</w:t>
      </w:r>
      <w:r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в сроки, порядке и размере, которые предусмотрены настоящим договором, соблюдать в соответствии с настоящим договором режим потребления холодной воды, а также обеспечивать безопасность эксплуатации находящихся в его ведении водопроводных сетей и исправность используемых им приборов учета.</w:t>
      </w:r>
    </w:p>
    <w:p w:rsidR="005673FC" w:rsidRDefault="005673FC" w:rsidP="00025E6D">
      <w:pPr>
        <w:autoSpaceDE w:val="0"/>
        <w:autoSpaceDN w:val="0"/>
        <w:adjustRightInd w:val="0"/>
        <w:spacing w:after="0" w:line="240" w:lineRule="auto"/>
        <w:ind w:firstLine="550"/>
        <w:rPr>
          <w:rFonts w:ascii="Times New Roman" w:hAnsi="Times New Roman"/>
          <w:highlight w:val="yellow"/>
          <w:lang w:eastAsia="ru-RU"/>
        </w:rPr>
      </w:pPr>
      <w:r w:rsidRPr="007524AE">
        <w:rPr>
          <w:rFonts w:ascii="Times New Roman" w:hAnsi="Times New Roman"/>
          <w:highlight w:val="yellow"/>
          <w:lang w:eastAsia="ru-RU"/>
        </w:rPr>
        <w:t xml:space="preserve">«Организация ВКХ» осуществляет отпуск  воды </w:t>
      </w:r>
      <w:r w:rsidR="00DD7483">
        <w:rPr>
          <w:rFonts w:ascii="Times New Roman" w:hAnsi="Times New Roman"/>
          <w:highlight w:val="yellow"/>
          <w:lang w:eastAsia="ru-RU"/>
        </w:rPr>
        <w:t>Абоненту</w:t>
      </w:r>
      <w:r w:rsidRPr="007524AE">
        <w:rPr>
          <w:rFonts w:ascii="Times New Roman" w:hAnsi="Times New Roman"/>
          <w:highlight w:val="yellow"/>
          <w:lang w:eastAsia="ru-RU"/>
        </w:rPr>
        <w:t xml:space="preserve"> </w:t>
      </w:r>
      <w:r w:rsidR="00C54304">
        <w:rPr>
          <w:rFonts w:ascii="Times New Roman" w:hAnsi="Times New Roman"/>
          <w:highlight w:val="yellow"/>
          <w:lang w:eastAsia="ru-RU"/>
        </w:rPr>
        <w:t>к следующему объекту</w:t>
      </w:r>
      <w:r w:rsidRPr="007524AE">
        <w:rPr>
          <w:rFonts w:ascii="Times New Roman" w:hAnsi="Times New Roman"/>
          <w:highlight w:val="yellow"/>
          <w:lang w:eastAsia="ru-RU"/>
        </w:rPr>
        <w:t>:</w:t>
      </w:r>
    </w:p>
    <w:p w:rsidR="00783CA1" w:rsidRPr="007524AE" w:rsidRDefault="00783CA1" w:rsidP="00783C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highlight w:val="yellow"/>
          <w:lang w:eastAsia="ru-RU"/>
        </w:rPr>
      </w:pPr>
      <w:r>
        <w:rPr>
          <w:rFonts w:ascii="Times New Roman" w:hAnsi="Times New Roman"/>
          <w:highlight w:val="yellow"/>
          <w:lang w:eastAsia="ru-RU"/>
        </w:rPr>
        <w:t>______________________________________________________________________________________________</w:t>
      </w:r>
    </w:p>
    <w:p w:rsidR="005673FC" w:rsidRPr="004235FC" w:rsidRDefault="005673FC" w:rsidP="003E0F7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235FC">
        <w:rPr>
          <w:rFonts w:ascii="Times New Roman" w:hAnsi="Times New Roman" w:cs="Times New Roman"/>
        </w:rPr>
        <w:t xml:space="preserve">Местом исполнения организации ВКХ </w:t>
      </w:r>
      <w:r>
        <w:rPr>
          <w:rFonts w:ascii="Times New Roman" w:hAnsi="Times New Roman" w:cs="Times New Roman"/>
        </w:rPr>
        <w:t xml:space="preserve">своих </w:t>
      </w:r>
      <w:r w:rsidRPr="004235FC">
        <w:rPr>
          <w:rFonts w:ascii="Times New Roman" w:hAnsi="Times New Roman" w:cs="Times New Roman"/>
        </w:rPr>
        <w:t>обязательств по договору является точка, расположенная на границе эксплуатационной ответственности Абонента и организации</w:t>
      </w:r>
      <w:r>
        <w:rPr>
          <w:rFonts w:ascii="Times New Roman" w:hAnsi="Times New Roman" w:cs="Times New Roman"/>
        </w:rPr>
        <w:t xml:space="preserve"> ВКХ:</w:t>
      </w:r>
    </w:p>
    <w:p w:rsidR="005673FC" w:rsidRPr="007524AE" w:rsidRDefault="005673FC" w:rsidP="00025E6D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highlight w:val="yellow"/>
          <w:u w:val="single"/>
        </w:rPr>
      </w:pPr>
      <w:r w:rsidRPr="007524AE">
        <w:rPr>
          <w:rFonts w:ascii="Times New Roman" w:hAnsi="Times New Roman" w:cs="Times New Roman"/>
          <w:b/>
          <w:sz w:val="22"/>
          <w:szCs w:val="22"/>
          <w:highlight w:val="yellow"/>
          <w:u w:val="single"/>
        </w:rPr>
        <w:t xml:space="preserve">1. по холодному водоснабжению - наружная стена здания по ул. </w:t>
      </w:r>
    </w:p>
    <w:p w:rsidR="005673FC" w:rsidRDefault="005673FC" w:rsidP="00D55CFD">
      <w:pPr>
        <w:pStyle w:val="ConsPlusNonformat"/>
        <w:ind w:firstLine="55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2.</w:t>
      </w:r>
      <w:r w:rsidRPr="00C24143">
        <w:rPr>
          <w:rFonts w:ascii="Times New Roman" w:hAnsi="Times New Roman" w:cs="Times New Roman"/>
          <w:sz w:val="22"/>
          <w:szCs w:val="22"/>
        </w:rPr>
        <w:t xml:space="preserve">Ориентировочная </w:t>
      </w:r>
      <w:r>
        <w:rPr>
          <w:rFonts w:ascii="Times New Roman" w:hAnsi="Times New Roman" w:cs="Times New Roman"/>
          <w:sz w:val="22"/>
          <w:szCs w:val="22"/>
        </w:rPr>
        <w:t>цен</w:t>
      </w:r>
      <w:r w:rsidRPr="00C24143">
        <w:rPr>
          <w:rFonts w:ascii="Times New Roman" w:hAnsi="Times New Roman" w:cs="Times New Roman"/>
          <w:sz w:val="22"/>
          <w:szCs w:val="22"/>
        </w:rPr>
        <w:t>а настоящего Договора составляет ________________ (_________________) рублей ___ коп с учётом НДС-18%.</w:t>
      </w:r>
    </w:p>
    <w:p w:rsidR="005673FC" w:rsidRPr="00025E6D" w:rsidRDefault="005673FC" w:rsidP="00D55CFD">
      <w:pPr>
        <w:pStyle w:val="ConsPlusNonformat"/>
        <w:ind w:firstLine="55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Pr="00025E6D">
        <w:rPr>
          <w:rFonts w:ascii="Times New Roman" w:hAnsi="Times New Roman" w:cs="Times New Roman"/>
          <w:bCs/>
          <w:sz w:val="22"/>
          <w:szCs w:val="22"/>
        </w:rPr>
        <w:t>Ответственность за состояние и эксплуатацию водопроводных сетей определяется актом разграничения балансовой принадлежности и эксплуатационной ответственности водопроводных</w:t>
      </w:r>
      <w:r w:rsidR="00DD7483">
        <w:rPr>
          <w:rFonts w:ascii="Times New Roman" w:hAnsi="Times New Roman" w:cs="Times New Roman"/>
          <w:bCs/>
          <w:sz w:val="22"/>
          <w:szCs w:val="22"/>
        </w:rPr>
        <w:t xml:space="preserve"> сетей</w:t>
      </w:r>
      <w:r w:rsidRPr="00025E6D">
        <w:rPr>
          <w:rFonts w:ascii="Times New Roman" w:hAnsi="Times New Roman" w:cs="Times New Roman"/>
          <w:bCs/>
          <w:sz w:val="22"/>
          <w:szCs w:val="22"/>
        </w:rPr>
        <w:t>, который является неотъемлемой частью договора. (Приложение № 1):</w:t>
      </w:r>
      <w:r w:rsidRPr="00025E6D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II. Сроки и режим подачи холодной воды и водоотведения</w:t>
      </w:r>
    </w:p>
    <w:p w:rsidR="005673FC" w:rsidRPr="00DD7483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4</w:t>
      </w:r>
      <w:r w:rsidRPr="00025E6D">
        <w:rPr>
          <w:rFonts w:ascii="Times New Roman" w:hAnsi="Times New Roman"/>
        </w:rPr>
        <w:t xml:space="preserve">. Датой начала подачи холодной воды является </w:t>
      </w:r>
    </w:p>
    <w:p w:rsidR="005673FC" w:rsidRPr="00025E6D" w:rsidRDefault="005673FC" w:rsidP="00D55C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Pr="00025E6D">
        <w:rPr>
          <w:rFonts w:ascii="Times New Roman" w:hAnsi="Times New Roman"/>
        </w:rPr>
        <w:t xml:space="preserve">. Сведения о режиме подачи холодной воды (гарантированного объема подачи воды (в том числе на нужды пожаротушения), гарантированного уровня давления холодной воды в системе водоснабжения в месте присоединения) приведены в приложении № 2 в соответствии с условиями подключения (технологического присоединения) к централизованной системе холодного водоснабжения. </w:t>
      </w:r>
    </w:p>
    <w:p w:rsidR="005673FC" w:rsidRPr="00025E6D" w:rsidRDefault="005673FC" w:rsidP="0027168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</w:rPr>
      </w:pPr>
    </w:p>
    <w:p w:rsidR="005673FC" w:rsidRPr="00025E6D" w:rsidRDefault="005673FC" w:rsidP="002716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III. Тарифы, сроки и порядок оплаты по договору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12264">
        <w:rPr>
          <w:rFonts w:ascii="Times New Roman" w:hAnsi="Times New Roman"/>
        </w:rPr>
        <w:t>6. Оплата по настоящему договору осуществляется Абонентом по тарифам на холодную (питьевую)  воду, устанавливаемым в соответствии с законодательством Российской Федерации о государственном регулировании цен (тарифов). При установлении организации</w:t>
      </w:r>
      <w:r w:rsidRPr="00025E6D">
        <w:rPr>
          <w:rFonts w:ascii="Times New Roman" w:hAnsi="Times New Roman"/>
        </w:rPr>
        <w:t xml:space="preserve"> ВКХ </w:t>
      </w:r>
      <w:proofErr w:type="spellStart"/>
      <w:r w:rsidRPr="00025E6D">
        <w:rPr>
          <w:rFonts w:ascii="Times New Roman" w:hAnsi="Times New Roman"/>
        </w:rPr>
        <w:t>двухставочных</w:t>
      </w:r>
      <w:proofErr w:type="spellEnd"/>
      <w:r w:rsidRPr="00025E6D">
        <w:rPr>
          <w:rFonts w:ascii="Times New Roman" w:hAnsi="Times New Roman"/>
        </w:rPr>
        <w:t xml:space="preserve"> тарифов, указывается размер подключенной нагрузки, в отношении которой применяется ставка тарифа за содержание централизованной системы водоснабжения.</w:t>
      </w:r>
    </w:p>
    <w:p w:rsidR="00783CA1" w:rsidRPr="00C960C4" w:rsidRDefault="005673FC" w:rsidP="00783CA1">
      <w:pPr>
        <w:autoSpaceDE w:val="0"/>
        <w:spacing w:after="0"/>
        <w:ind w:firstLine="360"/>
        <w:jc w:val="both"/>
        <w:rPr>
          <w:rFonts w:ascii="Times New Roman" w:hAnsi="Times New Roman"/>
          <w:bCs/>
        </w:rPr>
      </w:pPr>
      <w:bookmarkStart w:id="2" w:name="Par1134"/>
      <w:bookmarkEnd w:id="2"/>
      <w:r w:rsidRPr="00C24143">
        <w:rPr>
          <w:rFonts w:ascii="Times New Roman" w:hAnsi="Times New Roman"/>
        </w:rPr>
        <w:t xml:space="preserve">Тарифы на </w:t>
      </w:r>
      <w:r w:rsidRPr="00025E6D">
        <w:rPr>
          <w:rFonts w:ascii="Times New Roman" w:hAnsi="Times New Roman"/>
          <w:bCs/>
        </w:rPr>
        <w:t>холодную (питьевую) воду</w:t>
      </w:r>
      <w:r w:rsidRPr="00C24143">
        <w:rPr>
          <w:rFonts w:ascii="Times New Roman" w:hAnsi="Times New Roman"/>
        </w:rPr>
        <w:t xml:space="preserve"> </w:t>
      </w:r>
      <w:r w:rsidRPr="00012264">
        <w:rPr>
          <w:rFonts w:ascii="Times New Roman" w:hAnsi="Times New Roman"/>
        </w:rPr>
        <w:t xml:space="preserve">на момент заключения настоящего договора установлены Приказом Региональной энергетической комиссии Красноярского края </w:t>
      </w:r>
      <w:r w:rsidR="00783CA1" w:rsidRPr="00012264">
        <w:rPr>
          <w:rFonts w:ascii="Times New Roman" w:hAnsi="Times New Roman"/>
        </w:rPr>
        <w:t>№</w:t>
      </w:r>
      <w:r w:rsidR="00783CA1">
        <w:rPr>
          <w:rFonts w:ascii="Times New Roman" w:hAnsi="Times New Roman"/>
        </w:rPr>
        <w:t xml:space="preserve"> 275-в</w:t>
      </w:r>
      <w:r w:rsidR="00783CA1" w:rsidRPr="00C960C4">
        <w:rPr>
          <w:rFonts w:ascii="Times New Roman" w:hAnsi="Times New Roman"/>
        </w:rPr>
        <w:t xml:space="preserve"> от </w:t>
      </w:r>
      <w:r w:rsidR="00783CA1">
        <w:rPr>
          <w:rFonts w:ascii="Times New Roman" w:hAnsi="Times New Roman"/>
        </w:rPr>
        <w:t>26.11.2014</w:t>
      </w:r>
      <w:r w:rsidR="00783CA1" w:rsidRPr="00C960C4">
        <w:rPr>
          <w:rFonts w:ascii="Times New Roman" w:hAnsi="Times New Roman"/>
        </w:rPr>
        <w:t>г.</w:t>
      </w:r>
      <w:r w:rsidR="00783CA1" w:rsidRPr="00C960C4">
        <w:rPr>
          <w:rFonts w:ascii="Times New Roman" w:hAnsi="Times New Roman"/>
          <w:bCs/>
        </w:rPr>
        <w:t>:</w:t>
      </w:r>
    </w:p>
    <w:p w:rsidR="00783CA1" w:rsidRPr="00C960C4" w:rsidRDefault="00783CA1" w:rsidP="00783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960C4">
        <w:rPr>
          <w:rFonts w:ascii="Times New Roman" w:hAnsi="Times New Roman"/>
        </w:rPr>
        <w:t xml:space="preserve">- тариф на </w:t>
      </w:r>
      <w:r>
        <w:rPr>
          <w:rFonts w:ascii="Times New Roman" w:hAnsi="Times New Roman"/>
        </w:rPr>
        <w:t>питьевую</w:t>
      </w:r>
      <w:r w:rsidRPr="00C960C4">
        <w:rPr>
          <w:rFonts w:ascii="Times New Roman" w:hAnsi="Times New Roman"/>
        </w:rPr>
        <w:t xml:space="preserve"> воду (без НДС):</w:t>
      </w:r>
    </w:p>
    <w:p w:rsidR="00783CA1" w:rsidRPr="00C960C4" w:rsidRDefault="00783CA1" w:rsidP="0078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января 2015 года по 30 июня 2015</w:t>
      </w:r>
      <w:r w:rsidRPr="00C960C4">
        <w:rPr>
          <w:rFonts w:ascii="Times New Roman" w:hAnsi="Times New Roman"/>
        </w:rPr>
        <w:t xml:space="preserve"> года в размере </w:t>
      </w:r>
      <w:r>
        <w:rPr>
          <w:rFonts w:ascii="Times New Roman" w:hAnsi="Times New Roman"/>
        </w:rPr>
        <w:t>11,08</w:t>
      </w:r>
      <w:r w:rsidRPr="00C960C4">
        <w:rPr>
          <w:rFonts w:ascii="Times New Roman" w:hAnsi="Times New Roman"/>
        </w:rPr>
        <w:t xml:space="preserve"> руб./м3;</w:t>
      </w:r>
    </w:p>
    <w:p w:rsidR="00783CA1" w:rsidRDefault="00783CA1" w:rsidP="00783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 июля 2015 года по 31 декабря 2015</w:t>
      </w:r>
      <w:r w:rsidRPr="00C960C4">
        <w:rPr>
          <w:rFonts w:ascii="Times New Roman" w:hAnsi="Times New Roman"/>
        </w:rPr>
        <w:t xml:space="preserve"> года в размере </w:t>
      </w:r>
      <w:r>
        <w:rPr>
          <w:rFonts w:ascii="Times New Roman" w:hAnsi="Times New Roman"/>
        </w:rPr>
        <w:t>12,22</w:t>
      </w:r>
      <w:r w:rsidRPr="00C960C4">
        <w:rPr>
          <w:rFonts w:ascii="Times New Roman" w:hAnsi="Times New Roman"/>
        </w:rPr>
        <w:t xml:space="preserve"> руб./м3;</w:t>
      </w:r>
    </w:p>
    <w:p w:rsidR="005673FC" w:rsidRPr="00C24143" w:rsidRDefault="005673FC" w:rsidP="00783C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C24143">
        <w:rPr>
          <w:rFonts w:ascii="Times New Roman" w:hAnsi="Times New Roman"/>
        </w:rPr>
        <w:t xml:space="preserve">В случае изменения регулирующим органом тарифов </w:t>
      </w:r>
      <w:r w:rsidR="00805690">
        <w:rPr>
          <w:rFonts w:ascii="Times New Roman" w:hAnsi="Times New Roman"/>
        </w:rPr>
        <w:t>на холодную (питьевую) воду</w:t>
      </w:r>
      <w:r w:rsidR="00AE5FF8">
        <w:rPr>
          <w:rFonts w:ascii="Times New Roman" w:hAnsi="Times New Roman"/>
        </w:rPr>
        <w:t>,</w:t>
      </w:r>
      <w:r w:rsidRPr="00C24143">
        <w:rPr>
          <w:rFonts w:ascii="Times New Roman" w:hAnsi="Times New Roman"/>
        </w:rPr>
        <w:t xml:space="preserve"> данные тарифы принимаются Абонентом в бесспорном порядке, без предварительного согласования и вводятся в сроки, оговоренные соответствующим решением регулирующего органа. </w:t>
      </w:r>
    </w:p>
    <w:p w:rsidR="005673FC" w:rsidRPr="00C24143" w:rsidRDefault="005673FC" w:rsidP="00D55CFD">
      <w:pPr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</w:rPr>
      </w:pPr>
      <w:r w:rsidRPr="00C24143">
        <w:rPr>
          <w:rFonts w:ascii="Times New Roman" w:hAnsi="Times New Roman"/>
        </w:rPr>
        <w:t>Организация ВКХ уведомляет Абонента об изменении тарифов платежными документами. Изменени</w:t>
      </w:r>
      <w:r>
        <w:rPr>
          <w:rFonts w:ascii="Times New Roman" w:hAnsi="Times New Roman"/>
        </w:rPr>
        <w:t>е</w:t>
      </w:r>
      <w:r w:rsidRPr="00C24143">
        <w:rPr>
          <w:rFonts w:ascii="Times New Roman" w:hAnsi="Times New Roman"/>
        </w:rPr>
        <w:t xml:space="preserve"> тарифов в период действия договора не требует его переоформления.</w:t>
      </w:r>
    </w:p>
    <w:p w:rsidR="005673FC" w:rsidRPr="00025E6D" w:rsidRDefault="005673FC" w:rsidP="006B4C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7. Расчетный период, установленный настоящим договором, равен 1 календарному месяцу. Абонент оплачивает полученную холодную воду до 10-го числа месяца, следующего за расчетным месяцем, на основании счет-фактур, выставляемых к оплате организацией ВКХ не позднее 5-го числа месяца, следующего за расчетным. Датой оплаты считается дата поступления денежных средств на расчетный счет организации ВКХ.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8. </w:t>
      </w:r>
      <w:proofErr w:type="gramStart"/>
      <w:r w:rsidRPr="00025E6D">
        <w:rPr>
          <w:rFonts w:ascii="Times New Roman" w:hAnsi="Times New Roman"/>
        </w:rPr>
        <w:t xml:space="preserve">При размещении узла учета и/или приборов учета не на границе раздела эксплуатационной ответственности, величина потерь холодной воды, возникающих на участке сети от границы раздела </w:t>
      </w:r>
      <w:r w:rsidRPr="00025E6D">
        <w:rPr>
          <w:rFonts w:ascii="Times New Roman" w:hAnsi="Times New Roman"/>
        </w:rPr>
        <w:lastRenderedPageBreak/>
        <w:t>эксплуатационной ответственности до места установки прибора учета, составляет _______</w:t>
      </w:r>
      <w:r w:rsidRPr="00025E6D">
        <w:rPr>
          <w:rFonts w:ascii="Times New Roman" w:hAnsi="Times New Roman"/>
          <w:b/>
          <w:i/>
        </w:rPr>
        <w:t>м³</w:t>
      </w:r>
      <w:r w:rsidR="00AE5FF8">
        <w:rPr>
          <w:rFonts w:ascii="Times New Roman" w:hAnsi="Times New Roman"/>
          <w:b/>
          <w:i/>
        </w:rPr>
        <w:t>/месс.</w:t>
      </w:r>
      <w:r w:rsidRPr="00025E6D">
        <w:rPr>
          <w:rFonts w:ascii="Times New Roman" w:hAnsi="Times New Roman"/>
        </w:rPr>
        <w:t>. Указанный объем подлежит оплате в порядке, предусмотренном пунктом 7 настоящего договора, дополнительно к оплате объема потребленной холодной воды в расчетном периоде, определенного по показаниям приборов</w:t>
      </w:r>
      <w:proofErr w:type="gramEnd"/>
      <w:r w:rsidRPr="00025E6D">
        <w:rPr>
          <w:rFonts w:ascii="Times New Roman" w:hAnsi="Times New Roman"/>
        </w:rPr>
        <w:t xml:space="preserve"> учета.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9. Сверка расчетов по настоящему договору проводится между организацией ВКХ и Абонентом не реже 1 раза в год либо по инициативе одной из сторон путем составления и подписания сторонами соответствующего акта. Сторона, инициирующая проведение сверки расчетов по настоящему договору, уведомляет другую сторону о дате ее проведения не менее чем за 5 рабочих дней до дня ее проведения. В случае неявки стороны в указанный срок для проведения сверки расчетов сторона, инициирующая проведение сверки расчетов по договору, составляет и направляет в адрес другой стороны акт сверки расчетов в 2 экземплярах любым доступным способом (почтовое отправление, телеграмма, </w:t>
      </w:r>
      <w:proofErr w:type="spellStart"/>
      <w:r w:rsidRPr="00025E6D">
        <w:rPr>
          <w:rFonts w:ascii="Times New Roman" w:hAnsi="Times New Roman"/>
        </w:rPr>
        <w:t>факсограмма</w:t>
      </w:r>
      <w:proofErr w:type="spellEnd"/>
      <w:r w:rsidRPr="00025E6D">
        <w:rPr>
          <w:rFonts w:ascii="Times New Roman" w:hAnsi="Times New Roman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 В таком случае подписание акта сверки расчетов осуществляется в течение 3 рабочих дней со дня его получения. Акт сверки расчетов в случае неполучения ответа в течение более 10 рабочих дней после направления стороне считается признанным (согласованным) обеими сторонами.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IV. Права и обязанности сторон</w:t>
      </w:r>
    </w:p>
    <w:p w:rsidR="005673FC" w:rsidRPr="00025E6D" w:rsidRDefault="00AE2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673FC" w:rsidRPr="00025E6D">
        <w:rPr>
          <w:rFonts w:ascii="Times New Roman" w:hAnsi="Times New Roman"/>
        </w:rPr>
        <w:t>. Организация ВКХ обязана: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а) осуществлять подачу Абоненту холодной воды установленного качества в объеме, установленном настоящим договором, не допускать ухудшения качества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договором, за исключением случаев, предусмотренных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б) обеспечивать эксплуатацию водопроводных сетей, принадлежащих ей на праве собственности или ином законном основании и (или) находящихся в границах ее эксплуатационной ответственности, согласно требованиям нормативно-технических документов;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в) осуществлять производственный контроль качества </w:t>
      </w:r>
      <w:r w:rsidR="00AE5FF8">
        <w:rPr>
          <w:rFonts w:ascii="Times New Roman" w:hAnsi="Times New Roman"/>
        </w:rPr>
        <w:t>холодной (</w:t>
      </w:r>
      <w:r w:rsidRPr="00025E6D">
        <w:rPr>
          <w:rFonts w:ascii="Times New Roman" w:hAnsi="Times New Roman"/>
        </w:rPr>
        <w:t>питьевой</w:t>
      </w:r>
      <w:r w:rsidR="00AE5FF8">
        <w:rPr>
          <w:rFonts w:ascii="Times New Roman" w:hAnsi="Times New Roman"/>
        </w:rPr>
        <w:t>)</w:t>
      </w:r>
      <w:r w:rsidRPr="00025E6D">
        <w:rPr>
          <w:rFonts w:ascii="Times New Roman" w:hAnsi="Times New Roman"/>
        </w:rPr>
        <w:t xml:space="preserve"> воды;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г) соблюдать установленный режим подачи холодной воды;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д) </w:t>
      </w:r>
      <w:proofErr w:type="gramStart"/>
      <w:r w:rsidRPr="00025E6D">
        <w:rPr>
          <w:rFonts w:ascii="Times New Roman" w:hAnsi="Times New Roman"/>
        </w:rPr>
        <w:t>с даты выявления</w:t>
      </w:r>
      <w:proofErr w:type="gramEnd"/>
      <w:r w:rsidRPr="00025E6D">
        <w:rPr>
          <w:rFonts w:ascii="Times New Roman" w:hAnsi="Times New Roman"/>
        </w:rPr>
        <w:t xml:space="preserve"> несоответствия показателей </w:t>
      </w:r>
      <w:r w:rsidR="00AE5FF8">
        <w:rPr>
          <w:rFonts w:ascii="Times New Roman" w:hAnsi="Times New Roman"/>
        </w:rPr>
        <w:t xml:space="preserve"> холодной (</w:t>
      </w:r>
      <w:r w:rsidRPr="00025E6D">
        <w:rPr>
          <w:rFonts w:ascii="Times New Roman" w:hAnsi="Times New Roman"/>
        </w:rPr>
        <w:t>питьевой</w:t>
      </w:r>
      <w:r w:rsidR="00AE5FF8">
        <w:rPr>
          <w:rFonts w:ascii="Times New Roman" w:hAnsi="Times New Roman"/>
        </w:rPr>
        <w:t>)</w:t>
      </w:r>
      <w:r w:rsidRPr="00025E6D">
        <w:rPr>
          <w:rFonts w:ascii="Times New Roman" w:hAnsi="Times New Roman"/>
        </w:rPr>
        <w:t xml:space="preserve"> воды, характеризующих ее безопасность, требованиям законодательства Российской Федерации незамедлительно известить об этом Абонента в порядке, предусмотренном законодательством Российской Федерации. Указанное извещение должно осуществляться любыми доступными способами, позволяющими подтвердить получение такого уведомления адресатами (почтовое отправление, телеграмма, </w:t>
      </w:r>
      <w:proofErr w:type="spellStart"/>
      <w:r w:rsidRPr="00025E6D">
        <w:rPr>
          <w:rFonts w:ascii="Times New Roman" w:hAnsi="Times New Roman"/>
        </w:rPr>
        <w:t>факсограмма</w:t>
      </w:r>
      <w:proofErr w:type="spellEnd"/>
      <w:r w:rsidRPr="00025E6D">
        <w:rPr>
          <w:rFonts w:ascii="Times New Roman" w:hAnsi="Times New Roman"/>
        </w:rPr>
        <w:t>, телефонограмма, информационно-телекоммуникационная сеть "Интернет");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е) предоставлять Абоненту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ж) отвечать на жалобы и обращения Абонента по вопросам, связанным с исполнением настоящего договора, в течение срока, установленного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з) при участии Абонента, если иное не предусмотрено правилами организации коммерческого учета воды</w:t>
      </w:r>
      <w:r w:rsidR="00AE5FF8">
        <w:rPr>
          <w:rFonts w:ascii="Times New Roman" w:hAnsi="Times New Roman"/>
        </w:rPr>
        <w:t xml:space="preserve"> и сточных вод</w:t>
      </w:r>
      <w:r w:rsidRPr="00025E6D">
        <w:rPr>
          <w:rFonts w:ascii="Times New Roman" w:hAnsi="Times New Roman"/>
        </w:rPr>
        <w:t>, утверждаемыми Правительством Российской Федерации,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холодного водоснабжения к эксплуатации;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и) опломбировать Абоненту приборы учета холодной воды, за исключением случаев, предусмотренных правилами организации коммерческого учета воды, утверждаемыми Правительством Российской Федерации, при которых взимается плата за опломбирование приборов учета;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к) предупреждать Абонента о временном прекращении или ограничении холодного водоснабжения в порядке и в случаях, которые предусмотрены настоящим договором и нормативными правовыми актами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л) принимать необходимые меры по своевременной ликвидации аварий и повреждений на централизованных системах холодного водоснабжения, принадлежащих ей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м) обеспечить установку на централизованных системах холодного водоснабжения, принадлежащих ей на праве собственности или ином законном основании, указателей пожарных гидрантов в соответствии с требованиями норм противопожарной безопасности, а также следить за возможностью беспрепятственного доступа в любое время года к пожарным гидрантам, установленным в колодцах, находящихся на ее обслуживании;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lastRenderedPageBreak/>
        <w:t>н)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ее водопроводных сетях;</w:t>
      </w:r>
    </w:p>
    <w:p w:rsidR="005673FC" w:rsidRPr="00025E6D" w:rsidRDefault="008056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5673FC" w:rsidRPr="00025E6D">
        <w:rPr>
          <w:rFonts w:ascii="Times New Roman" w:hAnsi="Times New Roman"/>
        </w:rPr>
        <w:t xml:space="preserve">) </w:t>
      </w:r>
      <w:r w:rsidR="00232786">
        <w:rPr>
          <w:rFonts w:ascii="Times New Roman" w:hAnsi="Times New Roman"/>
        </w:rPr>
        <w:t>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</w:t>
      </w:r>
      <w:r w:rsidR="005673FC" w:rsidRPr="00025E6D">
        <w:rPr>
          <w:rFonts w:ascii="Times New Roman" w:hAnsi="Times New Roman"/>
        </w:rPr>
        <w:t>;</w:t>
      </w:r>
    </w:p>
    <w:p w:rsidR="005673FC" w:rsidRPr="00025E6D" w:rsidRDefault="008056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5673FC" w:rsidRPr="00025E6D">
        <w:rPr>
          <w:rFonts w:ascii="Times New Roman" w:hAnsi="Times New Roman"/>
        </w:rPr>
        <w:t>) уведомлять Абонента о графиках и сроках проведения планово-предупредительного ремонта водопроводных сетей, через которые осуществляется холодное водоснабжение.</w:t>
      </w:r>
    </w:p>
    <w:p w:rsidR="005673FC" w:rsidRPr="00025E6D" w:rsidRDefault="00AE2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673FC" w:rsidRPr="00025E6D">
        <w:rPr>
          <w:rFonts w:ascii="Times New Roman" w:hAnsi="Times New Roman"/>
        </w:rPr>
        <w:t>. Организация ВКХ вправе: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а) осуществлять контроль за правильностью учета объемов поданной (полученной) Абонентом холодной воды;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б) осуществлять контроль за наличием самовольного пользования и (или) самовольного </w:t>
      </w:r>
      <w:r w:rsidRPr="00FE5E5B">
        <w:rPr>
          <w:rFonts w:ascii="Times New Roman" w:hAnsi="Times New Roman"/>
        </w:rPr>
        <w:t xml:space="preserve">подключения Абонента к централизованным системам холодного водоснабжения и принимать меры по предотвращению самовольного </w:t>
      </w:r>
      <w:r w:rsidRPr="001C712C">
        <w:rPr>
          <w:rFonts w:ascii="Times New Roman" w:hAnsi="Times New Roman"/>
        </w:rPr>
        <w:t>пользования и (или) самовольного подключения к централизованным системам холодного водоснабжения;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>в) временно прекращать или ограничивать холодное водоснабжение предусмотренных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г) иметь беспрепятственный доступ к водопроводным</w:t>
      </w:r>
      <w:r w:rsidR="00ED2DC4">
        <w:rPr>
          <w:rFonts w:ascii="Times New Roman" w:hAnsi="Times New Roman"/>
        </w:rPr>
        <w:t xml:space="preserve"> сетям</w:t>
      </w:r>
      <w:r w:rsidRPr="00025E6D">
        <w:rPr>
          <w:rFonts w:ascii="Times New Roman" w:hAnsi="Times New Roman"/>
        </w:rPr>
        <w:t xml:space="preserve">, местам отбора проб </w:t>
      </w:r>
      <w:r w:rsidR="00232786">
        <w:rPr>
          <w:rFonts w:ascii="Times New Roman" w:hAnsi="Times New Roman"/>
        </w:rPr>
        <w:t xml:space="preserve"> холодной </w:t>
      </w:r>
      <w:r w:rsidRPr="00025E6D">
        <w:rPr>
          <w:rFonts w:ascii="Times New Roman" w:hAnsi="Times New Roman"/>
        </w:rPr>
        <w:t xml:space="preserve">воды и приборам в порядке, </w:t>
      </w:r>
      <w:r w:rsidRPr="00C24143">
        <w:rPr>
          <w:rFonts w:ascii="Times New Roman" w:hAnsi="Times New Roman"/>
        </w:rPr>
        <w:t>предусмотренном действующим законодательством и настоящим договором</w:t>
      </w:r>
      <w:r w:rsidRPr="00025E6D">
        <w:rPr>
          <w:rFonts w:ascii="Times New Roman" w:hAnsi="Times New Roman"/>
        </w:rPr>
        <w:t>;</w:t>
      </w:r>
    </w:p>
    <w:p w:rsidR="005673FC" w:rsidRPr="00025E6D" w:rsidRDefault="00ED2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5673FC" w:rsidRPr="00025E6D">
        <w:rPr>
          <w:rFonts w:ascii="Times New Roman" w:hAnsi="Times New Roman"/>
        </w:rPr>
        <w:t>) инициировать проведение сверки расчетов по настоящему договору.</w:t>
      </w:r>
    </w:p>
    <w:p w:rsidR="005673FC" w:rsidRPr="00025E6D" w:rsidRDefault="00AE2220" w:rsidP="00FE5E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5673FC" w:rsidRPr="00025E6D">
        <w:rPr>
          <w:rFonts w:ascii="Times New Roman" w:hAnsi="Times New Roman"/>
        </w:rPr>
        <w:t>. Абонент обязан: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а) обеспечивать эксплуатацию водопроводных сетей, принадлежащих ему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б) 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в) обеспечивать учет получаемой холодной воды в порядке, установленном </w:t>
      </w:r>
      <w:hyperlink w:anchor="Par1198" w:history="1">
        <w:r w:rsidRPr="00025E6D">
          <w:rPr>
            <w:rFonts w:ascii="Times New Roman" w:hAnsi="Times New Roman"/>
          </w:rPr>
          <w:t>разделом V</w:t>
        </w:r>
      </w:hyperlink>
      <w:r w:rsidRPr="00025E6D">
        <w:rPr>
          <w:rFonts w:ascii="Times New Roman" w:hAnsi="Times New Roman"/>
        </w:rPr>
        <w:t xml:space="preserve"> настоящего договора, и в соответствии с правилами организации коммерческого учета воды,</w:t>
      </w:r>
      <w:r w:rsidR="00C54304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утверждаемыми Правительством Российской Федерации, если иное не предусмотрено настоящим договором;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г) установить приборы учета холодной воды на границах эксплуатационной ответственности или в ином месте, определенном в настоящем договоре, в случае если установка таких приборов предусмотрена </w:t>
      </w:r>
      <w:hyperlink r:id="rId7" w:history="1">
        <w:r w:rsidRPr="00025E6D">
          <w:rPr>
            <w:rFonts w:ascii="Times New Roman" w:hAnsi="Times New Roman"/>
          </w:rPr>
          <w:t>правилами</w:t>
        </w:r>
      </w:hyperlink>
      <w:r w:rsidRPr="00025E6D">
        <w:rPr>
          <w:rFonts w:ascii="Times New Roman" w:hAnsi="Times New Roman"/>
        </w:rPr>
        <w:t xml:space="preserve"> холодного водоснабжения и водоотведения, утверждаемыми Правительством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д) соблюдать установленный настоящим договором режим потребления холодной воды;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е) производить оплату по настоящему договору в порядке, в сроки и размере, которые определены в соответствии с настоящим договором, и в случаях, установленных законод</w:t>
      </w:r>
      <w:r w:rsidR="00232786">
        <w:rPr>
          <w:rFonts w:ascii="Times New Roman" w:hAnsi="Times New Roman"/>
        </w:rPr>
        <w:t>ательством Российской Федерации</w:t>
      </w:r>
      <w:r w:rsidRPr="00025E6D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ж) обеспечивать беспрепятственный доступ представителей организации ВКХ или по ее указанию представителям иной организации к водопроводным сетям, местам отбора проб холодной воды, и приборам учета в случаях и в порядке, которые предусмотрены </w:t>
      </w:r>
      <w:r w:rsidRPr="00C24143">
        <w:rPr>
          <w:rFonts w:ascii="Times New Roman" w:hAnsi="Times New Roman"/>
        </w:rPr>
        <w:t>действующим законодательством и настоящим договором</w:t>
      </w:r>
      <w:r w:rsidRPr="00025E6D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з) содержать в исправном состоянии системы и средства противопожарного водоснабжения, принадлежащие Абоненту или находящиеся в границах (зоне)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и) незамедлительно уведомлять организацию ВКХ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холодной воды в случаях возникновения аварии на его водопроводных сетях;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к) уведомлять организацию ВКХ о передаче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централизованным системам холодного водоснабжения, а также о предоставлении прав владения и (или) пользования такими объектами, устройствами или сооружениями третьим лицам в порядке, установленном </w:t>
      </w:r>
      <w:r w:rsidRPr="00C24143">
        <w:rPr>
          <w:rFonts w:ascii="Times New Roman" w:hAnsi="Times New Roman"/>
        </w:rPr>
        <w:t>действующим законодательством и настоящим договором</w:t>
      </w:r>
      <w:r w:rsidRPr="00025E6D">
        <w:rPr>
          <w:rFonts w:ascii="Times New Roman" w:hAnsi="Times New Roman"/>
        </w:rPr>
        <w:t>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л) незамедлительно сообщать организации ВКХ обо всех повреждениях или неисправностях на водопроводных сетях, сооружениях и устройствах, приборах учета, о нарушениях работы централизованных систем холодного водоснабжения;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lastRenderedPageBreak/>
        <w:t>м) обеспечить в сроки, установленные законодательством Российской Федерации, ликвидацию повреждения или неисправности водопроводных сетей, принадлежащих Абоненту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н) предоставлять иным Абонентам и транзитным организациям возможность подключения (технологического присоединения) к водопроводным и канализационным сетям, сооружениям и устройствам, принадлежащим Абоненту на законном основании, только при наличии согласования </w:t>
      </w:r>
      <w:r>
        <w:rPr>
          <w:rFonts w:ascii="Times New Roman" w:hAnsi="Times New Roman"/>
        </w:rPr>
        <w:t xml:space="preserve">с </w:t>
      </w:r>
      <w:r w:rsidRPr="00025E6D">
        <w:rPr>
          <w:rFonts w:ascii="Times New Roman" w:hAnsi="Times New Roman"/>
        </w:rPr>
        <w:t>организаци</w:t>
      </w:r>
      <w:r>
        <w:rPr>
          <w:rFonts w:ascii="Times New Roman" w:hAnsi="Times New Roman"/>
        </w:rPr>
        <w:t>ей</w:t>
      </w:r>
      <w:r w:rsidRPr="00025E6D">
        <w:rPr>
          <w:rFonts w:ascii="Times New Roman" w:hAnsi="Times New Roman"/>
        </w:rPr>
        <w:t xml:space="preserve"> ВКХ;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о) не создавать препятствий для водоснабжения Абонентов и транзитны</w:t>
      </w:r>
      <w:r w:rsidR="00037680">
        <w:rPr>
          <w:rFonts w:ascii="Times New Roman" w:hAnsi="Times New Roman"/>
        </w:rPr>
        <w:t xml:space="preserve">х организаций, водопроводные и </w:t>
      </w:r>
      <w:r w:rsidRPr="00025E6D">
        <w:rPr>
          <w:rFonts w:ascii="Times New Roman" w:hAnsi="Times New Roman"/>
        </w:rPr>
        <w:t>сети которых присоединены к водопроводным сетям Абонента;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п) представлять организации ВКХ сведения об Абонентах, </w:t>
      </w:r>
      <w:r w:rsidR="00037680">
        <w:rPr>
          <w:rFonts w:ascii="Times New Roman" w:hAnsi="Times New Roman"/>
        </w:rPr>
        <w:t>водоснабжение которых осуществляется с использованием водопроводных сетей абонента, по форме и в объеме, которые согласованны сторонами настоящего договора</w:t>
      </w:r>
      <w:proofErr w:type="gramStart"/>
      <w:r w:rsidR="00037680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;</w:t>
      </w:r>
      <w:proofErr w:type="gramEnd"/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р) 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холодного водоснабжения, в том числе в местах прокладки сетей, находящихся в границах его эксплуатационной ответственности, без согласия организации ВКХ;</w:t>
      </w:r>
    </w:p>
    <w:p w:rsidR="005673FC" w:rsidRPr="001C712C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с) </w:t>
      </w:r>
      <w:r w:rsidR="006F693B">
        <w:rPr>
          <w:rFonts w:ascii="Times New Roman" w:hAnsi="Times New Roman"/>
        </w:rPr>
        <w:t>осуществлять организацию и эксплуатацию зон санитарной охраны источников питьевого и хозяйственно-бытового водоснабжения в соответствии с законодательством Российской Федерации о санитарно-эпидемиологическом благополучии населения</w:t>
      </w:r>
      <w:r w:rsidRPr="001C712C">
        <w:rPr>
          <w:rFonts w:ascii="Times New Roman" w:hAnsi="Times New Roman"/>
        </w:rPr>
        <w:t>;</w:t>
      </w:r>
    </w:p>
    <w:p w:rsidR="005673FC" w:rsidRPr="001C712C" w:rsidRDefault="005673FC" w:rsidP="00B47D6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673FC" w:rsidRPr="001C712C" w:rsidRDefault="00AE22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 w:rsidR="005673FC" w:rsidRPr="001C712C">
        <w:rPr>
          <w:rFonts w:ascii="Times New Roman" w:hAnsi="Times New Roman"/>
        </w:rPr>
        <w:t>. Абонент имеет право: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>а) получать от организации ВКХ информацию о результатах производственного контрол</w:t>
      </w:r>
      <w:r w:rsidR="006F693B">
        <w:rPr>
          <w:rFonts w:ascii="Times New Roman" w:hAnsi="Times New Roman"/>
        </w:rPr>
        <w:t>я качества питьевой воды,</w:t>
      </w:r>
      <w:r w:rsidRPr="001C712C">
        <w:rPr>
          <w:rFonts w:ascii="Times New Roman" w:hAnsi="Times New Roman"/>
        </w:rPr>
        <w:t xml:space="preserve"> осуществляемого организацией</w:t>
      </w:r>
      <w:r w:rsidRPr="00025E6D">
        <w:rPr>
          <w:rFonts w:ascii="Times New Roman" w:hAnsi="Times New Roman"/>
        </w:rPr>
        <w:t xml:space="preserve"> ВКХ в порядке, предусмотренном законодательством Российской Федерации;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б) получать от организации ВКХ информацию об изменении установленных тарифов на холодную (питьевую) воду, тарифов на техническую воду и тарифов на водоотведение;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      в) привлекать третьих лиц для выполнения работ по устройству узла учета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г) инициировать проведение сверки расчетов по настоящему договору;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д) осуществлять в целях контроля качества холодной воды, отбор проб холодной воды, в том числе параллельных проб, а также принимать участие в отборе проб холодной воды, осуществляемом организацией ВКХ.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3" w:name="Par1198"/>
      <w:bookmarkEnd w:id="3"/>
      <w:r w:rsidRPr="00025E6D">
        <w:rPr>
          <w:rFonts w:ascii="Times New Roman" w:hAnsi="Times New Roman"/>
          <w:b/>
        </w:rPr>
        <w:t>V. Порядок осуществления учета поданной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холодной воды и принимаемых сточных вод, сроки и способы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представления показаний приборов учета организации ВКХ</w:t>
      </w:r>
    </w:p>
    <w:p w:rsidR="005673FC" w:rsidRDefault="00AE2220" w:rsidP="00516A1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5673FC" w:rsidRPr="00025E6D">
        <w:rPr>
          <w:rFonts w:ascii="Times New Roman" w:hAnsi="Times New Roman"/>
        </w:rPr>
        <w:t>. Для учета объемов по</w:t>
      </w:r>
      <w:r w:rsidR="00856543">
        <w:rPr>
          <w:rFonts w:ascii="Times New Roman" w:hAnsi="Times New Roman"/>
        </w:rPr>
        <w:t xml:space="preserve">данной Абоненту холодной воды </w:t>
      </w:r>
      <w:r w:rsidR="005673FC" w:rsidRPr="00025E6D">
        <w:rPr>
          <w:rFonts w:ascii="Times New Roman" w:hAnsi="Times New Roman"/>
        </w:rPr>
        <w:t>стороны используют приборы учета, если иное не предусмотрено правилами организации коммерческого учета воды и сточных вод, утверждаемыми Правительством Российской Федерации.</w:t>
      </w:r>
    </w:p>
    <w:p w:rsidR="005673FC" w:rsidRPr="00025E6D" w:rsidRDefault="00AE2220" w:rsidP="00516A1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16A1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15</w:t>
      </w:r>
      <w:r w:rsidR="005673FC">
        <w:rPr>
          <w:rFonts w:ascii="Times New Roman" w:hAnsi="Times New Roman"/>
        </w:rPr>
        <w:t>.</w:t>
      </w:r>
      <w:r w:rsidR="005673FC" w:rsidRPr="00201C34">
        <w:rPr>
          <w:rFonts w:ascii="Times New Roman" w:hAnsi="Times New Roman"/>
        </w:rPr>
        <w:t xml:space="preserve"> </w:t>
      </w:r>
      <w:r w:rsidR="005673FC" w:rsidRPr="00025E6D">
        <w:rPr>
          <w:rFonts w:ascii="Times New Roman" w:hAnsi="Times New Roman"/>
        </w:rPr>
        <w:t xml:space="preserve">Сведения об узлах учета и приборах учета воды, и местах отбора проб </w:t>
      </w:r>
      <w:r w:rsidR="00856543">
        <w:rPr>
          <w:rFonts w:ascii="Times New Roman" w:hAnsi="Times New Roman"/>
        </w:rPr>
        <w:t xml:space="preserve"> холодной </w:t>
      </w:r>
      <w:r w:rsidR="009972E9">
        <w:rPr>
          <w:rFonts w:ascii="Times New Roman" w:hAnsi="Times New Roman"/>
        </w:rPr>
        <w:t>воды, приведены в приложении № 3</w:t>
      </w:r>
      <w:r w:rsidR="005673FC" w:rsidRPr="00025E6D">
        <w:rPr>
          <w:rFonts w:ascii="Times New Roman" w:hAnsi="Times New Roman"/>
        </w:rPr>
        <w:t>.</w:t>
      </w:r>
    </w:p>
    <w:p w:rsidR="005673FC" w:rsidRPr="008C05C9" w:rsidRDefault="00AE2220" w:rsidP="00915427">
      <w:pPr>
        <w:widowControl w:val="0"/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16A1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5673FC" w:rsidRPr="00025E6D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="005673FC" w:rsidRPr="00025E6D">
        <w:rPr>
          <w:rFonts w:ascii="Times New Roman" w:hAnsi="Times New Roman"/>
        </w:rPr>
        <w:t xml:space="preserve">. Коммерческий учет полученной холодной воды, </w:t>
      </w:r>
      <w:r w:rsidR="005673FC" w:rsidRPr="008C05C9">
        <w:rPr>
          <w:rFonts w:ascii="Times New Roman" w:hAnsi="Times New Roman"/>
        </w:rPr>
        <w:t xml:space="preserve">обеспечивает Абонент. Количество </w:t>
      </w:r>
      <w:r w:rsidR="005673FC" w:rsidRPr="00915427">
        <w:rPr>
          <w:rFonts w:ascii="Times New Roman" w:hAnsi="Times New Roman"/>
        </w:rPr>
        <w:t>потребленной</w:t>
      </w:r>
      <w:r w:rsidR="005673FC" w:rsidRPr="008C05C9">
        <w:rPr>
          <w:rFonts w:ascii="Times New Roman" w:hAnsi="Times New Roman"/>
        </w:rPr>
        <w:t xml:space="preserve"> холодной воды определяется Абонентом следующим образом:</w:t>
      </w:r>
    </w:p>
    <w:p w:rsidR="005673FC" w:rsidRPr="008C05C9" w:rsidRDefault="005673FC" w:rsidP="008C05C9">
      <w:pPr>
        <w:pStyle w:val="ConsPlusNonformat"/>
        <w:ind w:firstLine="330"/>
        <w:rPr>
          <w:rFonts w:ascii="Times New Roman" w:hAnsi="Times New Roman" w:cs="Times New Roman"/>
          <w:sz w:val="22"/>
          <w:szCs w:val="22"/>
        </w:rPr>
      </w:pPr>
      <w:r w:rsidRPr="008C05C9">
        <w:rPr>
          <w:rFonts w:ascii="Times New Roman" w:hAnsi="Times New Roman"/>
          <w:sz w:val="22"/>
          <w:szCs w:val="22"/>
        </w:rPr>
        <w:t xml:space="preserve">- </w:t>
      </w:r>
      <w:r w:rsidRPr="008C05C9">
        <w:rPr>
          <w:rFonts w:ascii="Times New Roman" w:hAnsi="Times New Roman"/>
          <w:sz w:val="22"/>
          <w:szCs w:val="22"/>
          <w:u w:val="single"/>
        </w:rPr>
        <w:t>холодн</w:t>
      </w:r>
      <w:r>
        <w:rPr>
          <w:rFonts w:ascii="Times New Roman" w:hAnsi="Times New Roman"/>
          <w:sz w:val="22"/>
          <w:szCs w:val="22"/>
          <w:u w:val="single"/>
        </w:rPr>
        <w:t>ая</w:t>
      </w:r>
      <w:r w:rsidRPr="008C05C9">
        <w:rPr>
          <w:rFonts w:ascii="Times New Roman" w:hAnsi="Times New Roman"/>
          <w:sz w:val="22"/>
          <w:szCs w:val="22"/>
          <w:u w:val="single"/>
        </w:rPr>
        <w:t xml:space="preserve"> вод</w:t>
      </w:r>
      <w:r>
        <w:rPr>
          <w:rFonts w:ascii="Times New Roman" w:hAnsi="Times New Roman"/>
          <w:sz w:val="22"/>
          <w:szCs w:val="22"/>
          <w:u w:val="single"/>
        </w:rPr>
        <w:t>а</w:t>
      </w:r>
      <w:r w:rsidRPr="008C05C9">
        <w:rPr>
          <w:rFonts w:ascii="Times New Roman" w:hAnsi="Times New Roman"/>
          <w:sz w:val="22"/>
          <w:szCs w:val="22"/>
        </w:rPr>
        <w:t xml:space="preserve"> – </w:t>
      </w:r>
      <w:r w:rsidRPr="008C05C9">
        <w:rPr>
          <w:rFonts w:ascii="Times New Roman" w:hAnsi="Times New Roman" w:cs="Times New Roman"/>
          <w:b/>
          <w:sz w:val="22"/>
          <w:szCs w:val="22"/>
          <w:highlight w:val="yellow"/>
        </w:rPr>
        <w:t>по показаниям приборов учета</w:t>
      </w:r>
      <w:r w:rsidRPr="008C05C9">
        <w:rPr>
          <w:rFonts w:ascii="Times New Roman" w:hAnsi="Times New Roman"/>
          <w:sz w:val="22"/>
          <w:szCs w:val="22"/>
          <w:highlight w:val="yellow"/>
        </w:rPr>
        <w:t xml:space="preserve"> (если есть </w:t>
      </w:r>
      <w:proofErr w:type="spellStart"/>
      <w:proofErr w:type="gramStart"/>
      <w:r w:rsidRPr="008C05C9">
        <w:rPr>
          <w:rFonts w:ascii="Times New Roman" w:hAnsi="Times New Roman"/>
          <w:sz w:val="22"/>
          <w:szCs w:val="22"/>
          <w:highlight w:val="yellow"/>
        </w:rPr>
        <w:t>минусовки</w:t>
      </w:r>
      <w:proofErr w:type="spellEnd"/>
      <w:r w:rsidRPr="008C05C9">
        <w:rPr>
          <w:rFonts w:ascii="Times New Roman" w:hAnsi="Times New Roman"/>
          <w:sz w:val="22"/>
          <w:szCs w:val="22"/>
          <w:highlight w:val="yellow"/>
        </w:rPr>
        <w:t>-указать</w:t>
      </w:r>
      <w:proofErr w:type="gramEnd"/>
      <w:r w:rsidRPr="008C05C9">
        <w:rPr>
          <w:rFonts w:ascii="Times New Roman" w:hAnsi="Times New Roman"/>
          <w:sz w:val="22"/>
          <w:szCs w:val="22"/>
          <w:highlight w:val="yellow"/>
        </w:rPr>
        <w:t xml:space="preserve"> какие именно!)</w:t>
      </w:r>
      <w:r w:rsidRPr="008C05C9">
        <w:rPr>
          <w:rFonts w:ascii="Times New Roman" w:hAnsi="Times New Roman" w:cs="Times New Roman"/>
          <w:sz w:val="22"/>
          <w:szCs w:val="22"/>
        </w:rPr>
        <w:t>_</w:t>
      </w:r>
      <w:r w:rsidRPr="008C05C9">
        <w:rPr>
          <w:rFonts w:ascii="Times New Roman" w:hAnsi="Times New Roman"/>
          <w:sz w:val="22"/>
          <w:szCs w:val="22"/>
        </w:rPr>
        <w:t xml:space="preserve">или </w:t>
      </w:r>
      <w:r w:rsidRPr="008C05C9">
        <w:rPr>
          <w:rFonts w:ascii="Times New Roman" w:hAnsi="Times New Roman"/>
          <w:b/>
          <w:sz w:val="22"/>
          <w:szCs w:val="22"/>
          <w:highlight w:val="yellow"/>
        </w:rPr>
        <w:t>расчетным способом</w:t>
      </w:r>
      <w:r w:rsidRPr="008C05C9">
        <w:rPr>
          <w:rFonts w:ascii="Times New Roman" w:hAnsi="Times New Roman"/>
          <w:sz w:val="22"/>
          <w:szCs w:val="22"/>
          <w:highlight w:val="yellow"/>
        </w:rPr>
        <w:t xml:space="preserve"> (указывать как именно не надо)</w:t>
      </w:r>
    </w:p>
    <w:p w:rsidR="005673FC" w:rsidRPr="00025E6D" w:rsidRDefault="00AE2220" w:rsidP="00915427">
      <w:pPr>
        <w:widowControl w:val="0"/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516A1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17</w:t>
      </w:r>
      <w:r w:rsidR="005673FC" w:rsidRPr="008C05C9">
        <w:rPr>
          <w:rFonts w:ascii="Times New Roman" w:hAnsi="Times New Roman"/>
        </w:rPr>
        <w:t xml:space="preserve">. </w:t>
      </w:r>
      <w:r w:rsidR="005673FC">
        <w:rPr>
          <w:rFonts w:ascii="Times New Roman" w:hAnsi="Times New Roman"/>
        </w:rPr>
        <w:t>К</w:t>
      </w:r>
      <w:r w:rsidR="005673FC" w:rsidRPr="00025E6D">
        <w:rPr>
          <w:rFonts w:ascii="Times New Roman" w:hAnsi="Times New Roman"/>
        </w:rPr>
        <w:t>оммерческий учет холодной воды осуществляется расчетным способом</w:t>
      </w:r>
      <w:r w:rsidR="005673FC" w:rsidRPr="008C05C9">
        <w:rPr>
          <w:rFonts w:ascii="Times New Roman" w:hAnsi="Times New Roman"/>
        </w:rPr>
        <w:t xml:space="preserve"> </w:t>
      </w:r>
      <w:r w:rsidR="005673FC">
        <w:rPr>
          <w:rFonts w:ascii="Times New Roman" w:hAnsi="Times New Roman"/>
        </w:rPr>
        <w:t xml:space="preserve">в </w:t>
      </w:r>
      <w:r w:rsidR="005673FC" w:rsidRPr="008C05C9">
        <w:rPr>
          <w:rFonts w:ascii="Times New Roman" w:hAnsi="Times New Roman"/>
        </w:rPr>
        <w:t>случаях</w:t>
      </w:r>
      <w:r w:rsidR="005673FC" w:rsidRPr="00025E6D">
        <w:rPr>
          <w:rFonts w:ascii="Times New Roman" w:hAnsi="Times New Roman"/>
        </w:rPr>
        <w:t xml:space="preserve">, установленных </w:t>
      </w:r>
      <w:hyperlink r:id="rId8" w:history="1">
        <w:r w:rsidR="005673FC" w:rsidRPr="00025E6D">
          <w:rPr>
            <w:rFonts w:ascii="Times New Roman" w:hAnsi="Times New Roman"/>
          </w:rPr>
          <w:t>правила</w:t>
        </w:r>
      </w:hyperlink>
      <w:r w:rsidR="005673FC" w:rsidRPr="00025E6D">
        <w:rPr>
          <w:rFonts w:ascii="Times New Roman" w:hAnsi="Times New Roman"/>
        </w:rPr>
        <w:t>ми организации коммерческого учета воды, сточных вод, утверждаемых Прав</w:t>
      </w:r>
      <w:r w:rsidR="005673FC">
        <w:rPr>
          <w:rFonts w:ascii="Times New Roman" w:hAnsi="Times New Roman"/>
        </w:rPr>
        <w:t>ительством Российской Федерации</w:t>
      </w:r>
      <w:r w:rsidR="005673FC" w:rsidRPr="00025E6D">
        <w:rPr>
          <w:rFonts w:ascii="Times New Roman" w:hAnsi="Times New Roman"/>
        </w:rPr>
        <w:t>. При этом при применении метода учета пропускной способности устройств и сооружений, используемых для присоединения к централизованным системам водоснабжения, используются таблицы Шевелева Ф.А.</w:t>
      </w:r>
    </w:p>
    <w:p w:rsidR="005673FC" w:rsidRPr="00025E6D" w:rsidRDefault="00AE2220" w:rsidP="00BA1F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516A1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18</w:t>
      </w:r>
      <w:r w:rsidR="005673FC" w:rsidRPr="00025E6D">
        <w:rPr>
          <w:rFonts w:ascii="Times New Roman" w:hAnsi="Times New Roman" w:cs="Times New Roman"/>
          <w:sz w:val="22"/>
          <w:szCs w:val="22"/>
        </w:rPr>
        <w:t xml:space="preserve">.  В случае отсутствия у Абонента приборов учета холодной воды </w:t>
      </w:r>
      <w:r w:rsidR="005673FC">
        <w:rPr>
          <w:rFonts w:ascii="Times New Roman" w:hAnsi="Times New Roman" w:cs="Times New Roman"/>
          <w:sz w:val="22"/>
          <w:szCs w:val="22"/>
        </w:rPr>
        <w:t>на момент заключения настоящего договора</w:t>
      </w:r>
      <w:r w:rsidR="005673FC" w:rsidRPr="007C2536">
        <w:rPr>
          <w:rFonts w:ascii="Times New Roman" w:hAnsi="Times New Roman" w:cs="Times New Roman"/>
          <w:sz w:val="22"/>
          <w:szCs w:val="22"/>
        </w:rPr>
        <w:t>,</w:t>
      </w:r>
      <w:r w:rsidR="005673FC" w:rsidRPr="00025E6D">
        <w:rPr>
          <w:rFonts w:ascii="Times New Roman" w:hAnsi="Times New Roman" w:cs="Times New Roman"/>
          <w:sz w:val="22"/>
          <w:szCs w:val="22"/>
        </w:rPr>
        <w:t xml:space="preserve"> Абонент обязан </w:t>
      </w:r>
      <w:r w:rsidR="005673FC">
        <w:rPr>
          <w:rFonts w:ascii="Times New Roman" w:hAnsi="Times New Roman" w:cs="Times New Roman"/>
          <w:sz w:val="22"/>
          <w:szCs w:val="22"/>
        </w:rPr>
        <w:t xml:space="preserve">в срок до ______________ </w:t>
      </w:r>
      <w:r w:rsidR="005673FC" w:rsidRPr="00025E6D">
        <w:rPr>
          <w:rFonts w:ascii="Times New Roman" w:hAnsi="Times New Roman" w:cs="Times New Roman"/>
          <w:sz w:val="22"/>
          <w:szCs w:val="22"/>
        </w:rPr>
        <w:t xml:space="preserve">установить и ввести в эксплуатацию приборы учета холодной </w:t>
      </w:r>
      <w:r w:rsidR="005673FC">
        <w:rPr>
          <w:rFonts w:ascii="Times New Roman" w:hAnsi="Times New Roman" w:cs="Times New Roman"/>
          <w:sz w:val="22"/>
          <w:szCs w:val="22"/>
        </w:rPr>
        <w:t>воды</w:t>
      </w:r>
      <w:r w:rsidR="005673FC" w:rsidRPr="00025E6D">
        <w:rPr>
          <w:rFonts w:ascii="Times New Roman" w:hAnsi="Times New Roman" w:cs="Times New Roman"/>
          <w:sz w:val="22"/>
          <w:szCs w:val="22"/>
        </w:rPr>
        <w:t>.</w:t>
      </w:r>
    </w:p>
    <w:p w:rsidR="005673FC" w:rsidRPr="00025E6D" w:rsidRDefault="00AE2220" w:rsidP="00AE2220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516A1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19</w:t>
      </w:r>
      <w:r w:rsidR="005673FC" w:rsidRPr="00025E6D">
        <w:rPr>
          <w:rFonts w:ascii="Times New Roman" w:hAnsi="Times New Roman" w:cs="Times New Roman"/>
          <w:sz w:val="22"/>
          <w:szCs w:val="22"/>
        </w:rPr>
        <w:t xml:space="preserve">.  </w:t>
      </w:r>
      <w:proofErr w:type="gramStart"/>
      <w:r w:rsidR="005673FC" w:rsidRPr="00025E6D">
        <w:rPr>
          <w:rFonts w:ascii="Times New Roman" w:hAnsi="Times New Roman" w:cs="Times New Roman"/>
          <w:sz w:val="22"/>
          <w:szCs w:val="22"/>
        </w:rPr>
        <w:t xml:space="preserve">Абонент снимает показания приборов учета, либо   осуществляет,   в  случаях,  предусмотренных  правилами  организации коммерческого  учета  воды  и  сточных  вод,  утверждаемыми  Правительством Российской  Федерации,  расчет объема поданной (полученной) холодной воды расчетным  способом,  а  также  вносит  показания приборов  учета  в  журнал  учета  расхода  воды  и передает эти сведения в организацию ВКХ не позднее 25 числа </w:t>
      </w:r>
      <w:r w:rsidR="005673FC" w:rsidRPr="00025E6D">
        <w:rPr>
          <w:rFonts w:ascii="Times New Roman" w:hAnsi="Times New Roman" w:cs="Times New Roman"/>
          <w:bCs/>
          <w:sz w:val="22"/>
          <w:szCs w:val="22"/>
        </w:rPr>
        <w:t>текущего месяца.</w:t>
      </w:r>
      <w:proofErr w:type="gramEnd"/>
    </w:p>
    <w:p w:rsidR="005673FC" w:rsidRPr="00025E6D" w:rsidRDefault="005673FC" w:rsidP="00516A1F">
      <w:pPr>
        <w:tabs>
          <w:tab w:val="left" w:pos="567"/>
          <w:tab w:val="left" w:pos="709"/>
        </w:tabs>
        <w:autoSpaceDE w:val="0"/>
        <w:spacing w:after="0"/>
        <w:jc w:val="both"/>
        <w:rPr>
          <w:rFonts w:ascii="Times New Roman" w:hAnsi="Times New Roman"/>
          <w:bCs/>
        </w:rPr>
      </w:pPr>
      <w:r w:rsidRPr="00025E6D">
        <w:rPr>
          <w:rFonts w:ascii="Times New Roman" w:hAnsi="Times New Roman"/>
        </w:rPr>
        <w:lastRenderedPageBreak/>
        <w:t xml:space="preserve">    </w:t>
      </w:r>
      <w:r w:rsidR="00AE2220">
        <w:rPr>
          <w:rFonts w:ascii="Times New Roman" w:hAnsi="Times New Roman"/>
        </w:rPr>
        <w:t xml:space="preserve">  </w:t>
      </w:r>
      <w:r w:rsidR="00516A1F">
        <w:rPr>
          <w:rFonts w:ascii="Times New Roman" w:hAnsi="Times New Roman"/>
        </w:rPr>
        <w:t xml:space="preserve"> </w:t>
      </w:r>
      <w:r w:rsidR="00AE2220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 2</w:t>
      </w:r>
      <w:r w:rsidR="00AE2220">
        <w:rPr>
          <w:rFonts w:ascii="Times New Roman" w:hAnsi="Times New Roman"/>
        </w:rPr>
        <w:t>0</w:t>
      </w:r>
      <w:r w:rsidRPr="00025E6D">
        <w:rPr>
          <w:rFonts w:ascii="Times New Roman" w:hAnsi="Times New Roman"/>
        </w:rPr>
        <w:t>.</w:t>
      </w:r>
      <w:r w:rsidRPr="00025E6D">
        <w:rPr>
          <w:rFonts w:ascii="Times New Roman" w:hAnsi="Times New Roman"/>
          <w:bCs/>
        </w:rPr>
        <w:t xml:space="preserve"> П</w:t>
      </w:r>
      <w:r w:rsidRPr="00025E6D">
        <w:rPr>
          <w:rFonts w:ascii="Times New Roman" w:hAnsi="Times New Roman"/>
        </w:rPr>
        <w:t xml:space="preserve">ри </w:t>
      </w:r>
      <w:r w:rsidRPr="00025E6D">
        <w:rPr>
          <w:rFonts w:ascii="Times New Roman" w:hAnsi="Times New Roman"/>
          <w:bCs/>
        </w:rPr>
        <w:t>невыпо</w:t>
      </w:r>
      <w:r w:rsidR="00516A1F">
        <w:rPr>
          <w:rFonts w:ascii="Times New Roman" w:hAnsi="Times New Roman"/>
          <w:bCs/>
        </w:rPr>
        <w:t>лнении Абонентом требований п.19</w:t>
      </w:r>
      <w:r w:rsidRPr="00025E6D">
        <w:rPr>
          <w:rFonts w:ascii="Times New Roman" w:hAnsi="Times New Roman"/>
          <w:bCs/>
        </w:rPr>
        <w:t xml:space="preserve">, </w:t>
      </w:r>
      <w:r w:rsidRPr="00025E6D">
        <w:rPr>
          <w:rFonts w:ascii="Times New Roman" w:hAnsi="Times New Roman"/>
        </w:rPr>
        <w:t xml:space="preserve">расчет потребленной холодной воды </w:t>
      </w:r>
      <w:r w:rsidRPr="00025E6D">
        <w:rPr>
          <w:rFonts w:ascii="Times New Roman" w:hAnsi="Times New Roman"/>
          <w:bCs/>
        </w:rPr>
        <w:t xml:space="preserve">производится по </w:t>
      </w:r>
      <w:r w:rsidRPr="00025E6D">
        <w:rPr>
          <w:rFonts w:ascii="Times New Roman" w:hAnsi="Times New Roman"/>
        </w:rPr>
        <w:t>гарантированному объему подачи холодной воды</w:t>
      </w:r>
      <w:r w:rsidRPr="00025E6D">
        <w:rPr>
          <w:rFonts w:ascii="Times New Roman" w:hAnsi="Times New Roman"/>
          <w:bCs/>
        </w:rPr>
        <w:t>, указанному в приложении №2 (с учетом показаний общегородского прибора учета холодной воды) по следующей формуле: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783"/>
        <w:gridCol w:w="342"/>
        <w:gridCol w:w="2797"/>
        <w:gridCol w:w="1743"/>
        <w:gridCol w:w="688"/>
        <w:gridCol w:w="271"/>
        <w:gridCol w:w="700"/>
        <w:gridCol w:w="247"/>
      </w:tblGrid>
      <w:tr w:rsidR="005673FC" w:rsidRPr="00025E6D" w:rsidTr="00F52B5D">
        <w:trPr>
          <w:trHeight w:val="300"/>
        </w:trPr>
        <w:tc>
          <w:tcPr>
            <w:tcW w:w="2783" w:type="dxa"/>
            <w:vMerge w:val="restart"/>
            <w:noWrap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  <w:p w:rsidR="005673FC" w:rsidRPr="00025E6D" w:rsidRDefault="005673FC" w:rsidP="00F52B5D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25E6D">
              <w:rPr>
                <w:rFonts w:ascii="Times New Roman" w:hAnsi="Times New Roman"/>
                <w:b/>
                <w:bCs/>
              </w:rPr>
              <w:t xml:space="preserve">   W"Абонента"</w:t>
            </w:r>
          </w:p>
        </w:tc>
        <w:tc>
          <w:tcPr>
            <w:tcW w:w="341" w:type="dxa"/>
            <w:vMerge w:val="restart"/>
            <w:noWrap/>
            <w:vAlign w:val="center"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25E6D">
              <w:rPr>
                <w:rFonts w:ascii="Times New Roman" w:hAnsi="Times New Roman"/>
                <w:b/>
                <w:bCs/>
              </w:rPr>
              <w:t>=</w:t>
            </w:r>
          </w:p>
        </w:tc>
        <w:tc>
          <w:tcPr>
            <w:tcW w:w="2797" w:type="dxa"/>
            <w:noWrap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025E6D">
              <w:rPr>
                <w:rFonts w:ascii="Times New Roman" w:hAnsi="Times New Roman"/>
                <w:b/>
                <w:bCs/>
                <w:u w:val="single"/>
              </w:rPr>
              <w:t>W-</w:t>
            </w:r>
            <w:proofErr w:type="spellStart"/>
            <w:r w:rsidRPr="00025E6D">
              <w:rPr>
                <w:rFonts w:ascii="Times New Roman" w:hAnsi="Times New Roman"/>
                <w:b/>
                <w:bCs/>
                <w:u w:val="single"/>
              </w:rPr>
              <w:t>Wх.в</w:t>
            </w:r>
            <w:proofErr w:type="spellEnd"/>
            <w:r w:rsidRPr="00025E6D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proofErr w:type="spellStart"/>
            <w:r w:rsidRPr="00025E6D">
              <w:rPr>
                <w:rFonts w:ascii="Times New Roman" w:hAnsi="Times New Roman"/>
                <w:b/>
                <w:bCs/>
                <w:u w:val="single"/>
              </w:rPr>
              <w:t>абон-Wпотерь</w:t>
            </w:r>
            <w:proofErr w:type="spellEnd"/>
          </w:p>
        </w:tc>
        <w:tc>
          <w:tcPr>
            <w:tcW w:w="3402" w:type="dxa"/>
            <w:gridSpan w:val="4"/>
            <w:vMerge w:val="restart"/>
            <w:noWrap/>
            <w:vAlign w:val="center"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  <w:b/>
                <w:bCs/>
              </w:rPr>
              <w:t xml:space="preserve">* W </w:t>
            </w:r>
            <w:proofErr w:type="spellStart"/>
            <w:r w:rsidRPr="00025E6D">
              <w:rPr>
                <w:rFonts w:ascii="Times New Roman" w:hAnsi="Times New Roman"/>
                <w:b/>
                <w:bCs/>
              </w:rPr>
              <w:t>гаран.объем</w:t>
            </w:r>
            <w:proofErr w:type="spellEnd"/>
            <w:r w:rsidRPr="00025E6D">
              <w:rPr>
                <w:rFonts w:ascii="Times New Roman" w:hAnsi="Times New Roman"/>
                <w:b/>
                <w:bCs/>
              </w:rPr>
              <w:t xml:space="preserve"> "Абонента"</w:t>
            </w:r>
          </w:p>
        </w:tc>
        <w:tc>
          <w:tcPr>
            <w:tcW w:w="247" w:type="dxa"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73FC" w:rsidRPr="00025E6D" w:rsidTr="00F52B5D">
        <w:trPr>
          <w:trHeight w:val="167"/>
        </w:trPr>
        <w:tc>
          <w:tcPr>
            <w:tcW w:w="2783" w:type="dxa"/>
            <w:vMerge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1" w:type="dxa"/>
            <w:vMerge/>
            <w:vAlign w:val="center"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97" w:type="dxa"/>
            <w:noWrap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proofErr w:type="spellStart"/>
            <w:r w:rsidRPr="00025E6D">
              <w:rPr>
                <w:rFonts w:ascii="Times New Roman" w:hAnsi="Times New Roman"/>
                <w:b/>
                <w:bCs/>
              </w:rPr>
              <w:t>Wгаран.объем</w:t>
            </w:r>
            <w:proofErr w:type="spellEnd"/>
            <w:r w:rsidRPr="00025E6D">
              <w:rPr>
                <w:rFonts w:ascii="Times New Roman" w:hAnsi="Times New Roman"/>
                <w:b/>
                <w:bCs/>
              </w:rPr>
              <w:t xml:space="preserve"> абонентов</w:t>
            </w:r>
          </w:p>
        </w:tc>
        <w:tc>
          <w:tcPr>
            <w:tcW w:w="3402" w:type="dxa"/>
            <w:gridSpan w:val="4"/>
            <w:vMerge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7" w:type="dxa"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73FC" w:rsidRPr="00025E6D" w:rsidTr="00F52B5D">
        <w:trPr>
          <w:trHeight w:val="300"/>
        </w:trPr>
        <w:tc>
          <w:tcPr>
            <w:tcW w:w="2783" w:type="dxa"/>
            <w:noWrap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341" w:type="dxa"/>
            <w:noWrap/>
            <w:vAlign w:val="center"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97" w:type="dxa"/>
            <w:noWrap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43" w:type="dxa"/>
            <w:noWrap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88" w:type="dxa"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dxa"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7" w:type="dxa"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73FC" w:rsidRPr="00025E6D" w:rsidTr="00F52B5D">
        <w:trPr>
          <w:trHeight w:val="300"/>
        </w:trPr>
        <w:tc>
          <w:tcPr>
            <w:tcW w:w="2783" w:type="dxa"/>
            <w:noWrap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W"Абонента"</w:t>
            </w:r>
          </w:p>
        </w:tc>
        <w:tc>
          <w:tcPr>
            <w:tcW w:w="341" w:type="dxa"/>
            <w:noWrap/>
            <w:vAlign w:val="center"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4540" w:type="dxa"/>
            <w:gridSpan w:val="2"/>
            <w:noWrap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Объем холодной воды, потребленной абонентом</w:t>
            </w:r>
          </w:p>
        </w:tc>
        <w:tc>
          <w:tcPr>
            <w:tcW w:w="688" w:type="dxa"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" w:type="dxa"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0" w:type="dxa"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7" w:type="dxa"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673FC" w:rsidRPr="00025E6D" w:rsidTr="00F52B5D">
        <w:trPr>
          <w:trHeight w:val="300"/>
        </w:trPr>
        <w:tc>
          <w:tcPr>
            <w:tcW w:w="2783" w:type="dxa"/>
            <w:noWrap/>
            <w:vAlign w:val="center"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W</w:t>
            </w:r>
          </w:p>
        </w:tc>
        <w:tc>
          <w:tcPr>
            <w:tcW w:w="341" w:type="dxa"/>
            <w:noWrap/>
            <w:vAlign w:val="center"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6446" w:type="dxa"/>
            <w:gridSpan w:val="6"/>
            <w:noWrap/>
          </w:tcPr>
          <w:p w:rsidR="005673FC" w:rsidRPr="00025E6D" w:rsidRDefault="005673FC" w:rsidP="00F52B5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Объем потребления холодной воды, по показаниям общегородского прибора учета холодной воды</w:t>
            </w:r>
          </w:p>
        </w:tc>
      </w:tr>
      <w:tr w:rsidR="005673FC" w:rsidRPr="00025E6D" w:rsidTr="00F52B5D">
        <w:trPr>
          <w:trHeight w:val="300"/>
        </w:trPr>
        <w:tc>
          <w:tcPr>
            <w:tcW w:w="2783" w:type="dxa"/>
            <w:noWrap/>
            <w:vAlign w:val="center"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 xml:space="preserve">W </w:t>
            </w:r>
            <w:proofErr w:type="spellStart"/>
            <w:r w:rsidRPr="00025E6D">
              <w:rPr>
                <w:rFonts w:ascii="Times New Roman" w:hAnsi="Times New Roman"/>
              </w:rPr>
              <w:t>х.в</w:t>
            </w:r>
            <w:proofErr w:type="spellEnd"/>
            <w:r w:rsidRPr="00025E6D">
              <w:rPr>
                <w:rFonts w:ascii="Times New Roman" w:hAnsi="Times New Roman"/>
              </w:rPr>
              <w:t xml:space="preserve"> абон.</w:t>
            </w:r>
          </w:p>
        </w:tc>
        <w:tc>
          <w:tcPr>
            <w:tcW w:w="341" w:type="dxa"/>
            <w:noWrap/>
            <w:vAlign w:val="center"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6446" w:type="dxa"/>
            <w:gridSpan w:val="6"/>
          </w:tcPr>
          <w:p w:rsidR="005673FC" w:rsidRPr="00025E6D" w:rsidRDefault="005673FC" w:rsidP="00F52B5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Объем потребления холодной воды всеми абонентами организации ВКХ</w:t>
            </w:r>
          </w:p>
        </w:tc>
      </w:tr>
      <w:tr w:rsidR="005673FC" w:rsidRPr="00025E6D" w:rsidTr="00F52B5D">
        <w:trPr>
          <w:trHeight w:val="300"/>
        </w:trPr>
        <w:tc>
          <w:tcPr>
            <w:tcW w:w="2783" w:type="dxa"/>
            <w:noWrap/>
            <w:vAlign w:val="center"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 w:rsidRPr="00025E6D">
              <w:rPr>
                <w:rFonts w:ascii="Times New Roman" w:hAnsi="Times New Roman"/>
              </w:rPr>
              <w:t>Wпотерь</w:t>
            </w:r>
            <w:proofErr w:type="spellEnd"/>
          </w:p>
        </w:tc>
        <w:tc>
          <w:tcPr>
            <w:tcW w:w="341" w:type="dxa"/>
            <w:noWrap/>
            <w:vAlign w:val="center"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6446" w:type="dxa"/>
            <w:gridSpan w:val="6"/>
            <w:noWrap/>
          </w:tcPr>
          <w:p w:rsidR="005673FC" w:rsidRPr="00025E6D" w:rsidRDefault="005673FC" w:rsidP="00F52B5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V потерь, утвержденный Организации ВКХ на соответствующий период регулирующим органом.</w:t>
            </w:r>
          </w:p>
        </w:tc>
      </w:tr>
      <w:tr w:rsidR="005673FC" w:rsidRPr="00025E6D" w:rsidTr="00F52B5D">
        <w:trPr>
          <w:trHeight w:val="330"/>
        </w:trPr>
        <w:tc>
          <w:tcPr>
            <w:tcW w:w="2783" w:type="dxa"/>
            <w:noWrap/>
            <w:vAlign w:val="center"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 xml:space="preserve">W </w:t>
            </w:r>
            <w:proofErr w:type="spellStart"/>
            <w:r w:rsidRPr="00025E6D">
              <w:rPr>
                <w:rFonts w:ascii="Times New Roman" w:hAnsi="Times New Roman"/>
              </w:rPr>
              <w:t>гарант.объем</w:t>
            </w:r>
            <w:proofErr w:type="spellEnd"/>
            <w:r w:rsidRPr="00025E6D">
              <w:rPr>
                <w:rFonts w:ascii="Times New Roman" w:hAnsi="Times New Roman"/>
              </w:rPr>
              <w:t xml:space="preserve"> абонентов</w:t>
            </w:r>
          </w:p>
        </w:tc>
        <w:tc>
          <w:tcPr>
            <w:tcW w:w="341" w:type="dxa"/>
            <w:noWrap/>
            <w:vAlign w:val="center"/>
          </w:tcPr>
          <w:p w:rsidR="005673FC" w:rsidRPr="00025E6D" w:rsidRDefault="005673FC" w:rsidP="00F52B5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6446" w:type="dxa"/>
            <w:gridSpan w:val="6"/>
          </w:tcPr>
          <w:p w:rsidR="005673FC" w:rsidRPr="00025E6D" w:rsidRDefault="005673FC" w:rsidP="00F52B5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Объем холодной воды, потребленной всеми абонентами, не имеющими приборов учета и/или не сдавшими показания</w:t>
            </w:r>
          </w:p>
        </w:tc>
      </w:tr>
      <w:tr w:rsidR="005673FC" w:rsidRPr="001C712C" w:rsidTr="00F52B5D">
        <w:trPr>
          <w:trHeight w:val="375"/>
        </w:trPr>
        <w:tc>
          <w:tcPr>
            <w:tcW w:w="2783" w:type="dxa"/>
            <w:noWrap/>
            <w:vAlign w:val="center"/>
          </w:tcPr>
          <w:p w:rsidR="005673FC" w:rsidRPr="001C712C" w:rsidRDefault="005673FC" w:rsidP="00F52B5D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proofErr w:type="spellStart"/>
            <w:r w:rsidRPr="001C712C">
              <w:rPr>
                <w:rFonts w:ascii="Times New Roman" w:hAnsi="Times New Roman"/>
              </w:rPr>
              <w:t>Wгаран.об</w:t>
            </w:r>
            <w:proofErr w:type="spellEnd"/>
            <w:r w:rsidRPr="001C712C">
              <w:rPr>
                <w:rFonts w:ascii="Times New Roman" w:hAnsi="Times New Roman"/>
              </w:rPr>
              <w:t>. "Абонента"</w:t>
            </w:r>
          </w:p>
        </w:tc>
        <w:tc>
          <w:tcPr>
            <w:tcW w:w="341" w:type="dxa"/>
            <w:noWrap/>
            <w:vAlign w:val="center"/>
          </w:tcPr>
          <w:p w:rsidR="005673FC" w:rsidRPr="001C712C" w:rsidRDefault="005673FC" w:rsidP="00F52B5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712C">
              <w:rPr>
                <w:rFonts w:ascii="Times New Roman" w:hAnsi="Times New Roman"/>
              </w:rPr>
              <w:t>-</w:t>
            </w:r>
          </w:p>
        </w:tc>
        <w:tc>
          <w:tcPr>
            <w:tcW w:w="6199" w:type="dxa"/>
            <w:gridSpan w:val="5"/>
            <w:noWrap/>
          </w:tcPr>
          <w:p w:rsidR="005673FC" w:rsidRPr="001C712C" w:rsidRDefault="005673FC" w:rsidP="00F52B5D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1C712C">
              <w:rPr>
                <w:rFonts w:ascii="Times New Roman" w:hAnsi="Times New Roman"/>
              </w:rPr>
              <w:t>Гарантированный объем холодной воды по договору с Абонентом (согласно приложения №2)</w:t>
            </w:r>
          </w:p>
        </w:tc>
        <w:tc>
          <w:tcPr>
            <w:tcW w:w="247" w:type="dxa"/>
            <w:noWrap/>
          </w:tcPr>
          <w:p w:rsidR="005673FC" w:rsidRPr="001C712C" w:rsidRDefault="005673FC" w:rsidP="00F52B5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673FC" w:rsidRPr="007829E5" w:rsidRDefault="005673FC" w:rsidP="0043014C">
      <w:pPr>
        <w:autoSpaceDE w:val="0"/>
        <w:spacing w:after="0"/>
        <w:ind w:firstLine="33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 xml:space="preserve">  </w:t>
      </w:r>
    </w:p>
    <w:p w:rsidR="005673FC" w:rsidRPr="00025E6D" w:rsidRDefault="00AE2220" w:rsidP="00BA1F1C">
      <w:pPr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21</w:t>
      </w:r>
      <w:r w:rsidR="005673FC" w:rsidRPr="00025E6D">
        <w:rPr>
          <w:rFonts w:ascii="Times New Roman" w:hAnsi="Times New Roman"/>
        </w:rPr>
        <w:t xml:space="preserve">. Передача </w:t>
      </w:r>
      <w:r w:rsidR="005673FC" w:rsidRPr="00915427">
        <w:rPr>
          <w:rFonts w:ascii="Times New Roman" w:hAnsi="Times New Roman"/>
        </w:rPr>
        <w:t>Абонентом организации ВКХ сведений об объем</w:t>
      </w:r>
      <w:r w:rsidR="00856543">
        <w:rPr>
          <w:rFonts w:ascii="Times New Roman" w:hAnsi="Times New Roman"/>
        </w:rPr>
        <w:t xml:space="preserve">ах потребленной холодной воды </w:t>
      </w:r>
      <w:r w:rsidR="005673FC" w:rsidRPr="00915427">
        <w:rPr>
          <w:rFonts w:ascii="Times New Roman" w:hAnsi="Times New Roman"/>
        </w:rPr>
        <w:t>осуществляется</w:t>
      </w:r>
      <w:r w:rsidR="005673FC" w:rsidRPr="00025E6D">
        <w:rPr>
          <w:rFonts w:ascii="Times New Roman" w:hAnsi="Times New Roman"/>
        </w:rPr>
        <w:t xml:space="preserve"> любыми доступными способами, позволяющими подтвердить получение такого уведомления адресатом.</w:t>
      </w:r>
    </w:p>
    <w:p w:rsidR="005673FC" w:rsidRPr="00025E6D" w:rsidRDefault="005673FC" w:rsidP="00933D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4" w:name="Par1232"/>
      <w:bookmarkEnd w:id="4"/>
      <w:r w:rsidRPr="00025E6D">
        <w:rPr>
          <w:rFonts w:ascii="Times New Roman" w:hAnsi="Times New Roman"/>
          <w:b/>
        </w:rPr>
        <w:t>VI. Порядок обеспечения Абонентом доступа организации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водопроводно-канализационного хозяйства к водопроводным</w:t>
      </w:r>
    </w:p>
    <w:p w:rsidR="005673FC" w:rsidRPr="00025E6D" w:rsidRDefault="005673FC" w:rsidP="008565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сетям, местам отбора проб</w:t>
      </w:r>
      <w:r w:rsidR="00856543">
        <w:rPr>
          <w:rFonts w:ascii="Times New Roman" w:hAnsi="Times New Roman"/>
          <w:b/>
        </w:rPr>
        <w:t xml:space="preserve"> холодной</w:t>
      </w:r>
      <w:r w:rsidRPr="00025E6D">
        <w:rPr>
          <w:rFonts w:ascii="Times New Roman" w:hAnsi="Times New Roman"/>
          <w:b/>
        </w:rPr>
        <w:t xml:space="preserve"> воды,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 xml:space="preserve">приборам учета </w:t>
      </w:r>
      <w:r w:rsidR="00856543">
        <w:rPr>
          <w:rFonts w:ascii="Times New Roman" w:hAnsi="Times New Roman"/>
          <w:b/>
        </w:rPr>
        <w:t>(узлам учета)</w:t>
      </w:r>
    </w:p>
    <w:p w:rsidR="005673FC" w:rsidRPr="00025E6D" w:rsidRDefault="00516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 w:rsidR="005673FC" w:rsidRPr="00025E6D">
        <w:rPr>
          <w:rFonts w:ascii="Times New Roman" w:hAnsi="Times New Roman"/>
        </w:rPr>
        <w:t>. Абонент обязан обеспечить доступ представителям организации ВКХ или по ее указанию представителям иной организации к местам отбора проб</w:t>
      </w:r>
      <w:r w:rsidR="001E4CA6">
        <w:rPr>
          <w:rFonts w:ascii="Times New Roman" w:hAnsi="Times New Roman"/>
        </w:rPr>
        <w:t xml:space="preserve"> холодной воды</w:t>
      </w:r>
      <w:r w:rsidR="005673FC" w:rsidRPr="00025E6D">
        <w:rPr>
          <w:rFonts w:ascii="Times New Roman" w:hAnsi="Times New Roman"/>
        </w:rPr>
        <w:t>, приборам учета (узлам учета) и иным устройствам в следующем порядке: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а) организация ВКХ или по ее указанию иная организация предварительно оповещают Абонента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любыми доступными способами, позволяющими подтвердить получение такого уведомления адресатом (почтовое отправление, телеграмма, </w:t>
      </w:r>
      <w:proofErr w:type="spellStart"/>
      <w:r w:rsidRPr="00025E6D">
        <w:rPr>
          <w:rFonts w:ascii="Times New Roman" w:hAnsi="Times New Roman"/>
        </w:rPr>
        <w:t>факсограмма</w:t>
      </w:r>
      <w:proofErr w:type="spellEnd"/>
      <w:r w:rsidRPr="00025E6D">
        <w:rPr>
          <w:rFonts w:ascii="Times New Roman" w:hAnsi="Times New Roman"/>
        </w:rPr>
        <w:t>, телефонограмма, информационно-телекоммуникационная сеть "Интернет"). При осуществлении проверки состава и свойств сточных вод предварительное уведомление Абонента о проверке осуществляется не позднее 15 минут до начала процедуры отбора проб;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б) уполномоченные представители организации ВКХ или представители иной организации предъявляют Абоненту служебное удостоверение (при наличии);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в) Абонент вправе принимать участие в проведении организацией ВКХ всех проверок, предусмотренных настоящим разделом;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г) отказ в доступе (не</w:t>
      </w:r>
      <w:r w:rsidR="00783CA1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>допуск) представителям организации ВКХ к приб</w:t>
      </w:r>
      <w:r w:rsidR="0061161F">
        <w:rPr>
          <w:rFonts w:ascii="Times New Roman" w:hAnsi="Times New Roman"/>
        </w:rPr>
        <w:t xml:space="preserve">орам учета (узлам учета) воды </w:t>
      </w:r>
      <w:r w:rsidRPr="00025E6D">
        <w:rPr>
          <w:rFonts w:ascii="Times New Roman" w:hAnsi="Times New Roman"/>
        </w:rPr>
        <w:t>приравнивается к неисправности прибора учета, что влечет за собой применение расчетного способа при определении количества поданной за определенный период холодной воды и за весь период нарушения. Продолжительность периода нарушения и метод расчета определяются в соответствии с правилами организации коммерческого учета воды и сточных вод, утверждаемыми Правительством Российской Федерации;</w:t>
      </w:r>
    </w:p>
    <w:p w:rsidR="005673FC" w:rsidRPr="00025E6D" w:rsidRDefault="005673FC" w:rsidP="0041579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</w:rPr>
      </w:pPr>
    </w:p>
    <w:p w:rsidR="005673FC" w:rsidRPr="00025E6D" w:rsidRDefault="005673FC" w:rsidP="004157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 xml:space="preserve">VII. Порядок контроля качества </w:t>
      </w:r>
      <w:r w:rsidR="0061161F">
        <w:rPr>
          <w:rFonts w:ascii="Times New Roman" w:hAnsi="Times New Roman"/>
          <w:b/>
        </w:rPr>
        <w:t>холодной (</w:t>
      </w:r>
      <w:r w:rsidRPr="00025E6D">
        <w:rPr>
          <w:rFonts w:ascii="Times New Roman" w:hAnsi="Times New Roman"/>
          <w:b/>
        </w:rPr>
        <w:t>питьевой</w:t>
      </w:r>
      <w:r w:rsidR="0061161F">
        <w:rPr>
          <w:rFonts w:ascii="Times New Roman" w:hAnsi="Times New Roman"/>
          <w:b/>
        </w:rPr>
        <w:t>)</w:t>
      </w:r>
      <w:r w:rsidRPr="00025E6D">
        <w:rPr>
          <w:rFonts w:ascii="Times New Roman" w:hAnsi="Times New Roman"/>
          <w:b/>
        </w:rPr>
        <w:t xml:space="preserve"> воды</w:t>
      </w:r>
    </w:p>
    <w:p w:rsidR="005673FC" w:rsidRPr="00025E6D" w:rsidRDefault="00516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="005673FC" w:rsidRPr="00025E6D">
        <w:rPr>
          <w:rFonts w:ascii="Times New Roman" w:hAnsi="Times New Roman"/>
        </w:rPr>
        <w:t>. Производственный контроль качества питьевой воды, подаваемой Абоненту с использованием централизованных систем холодного водоснабжения, осуществляется в соответствии с правилами осуществления производственного контроля качества питьевой воды и качества горячей воды, утверждаемыми Правительством Российской Федерации.</w:t>
      </w:r>
    </w:p>
    <w:p w:rsidR="005673FC" w:rsidRPr="00025E6D" w:rsidRDefault="00516A1F" w:rsidP="004D0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="005673FC" w:rsidRPr="00025E6D">
        <w:rPr>
          <w:rFonts w:ascii="Times New Roman" w:hAnsi="Times New Roman"/>
        </w:rPr>
        <w:t xml:space="preserve">. Качество подаваемой холодной (питьевой)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Допускается временное несоответствие качества холодной (питьевой) воды установленным требованиям, за исключением показателей качества холодной (питьевой) воды, характеризующих ее безопасность, при этом оно должно соответствовать пределам, определенным планом </w:t>
      </w:r>
      <w:r w:rsidR="005673FC" w:rsidRPr="00025E6D">
        <w:rPr>
          <w:rFonts w:ascii="Times New Roman" w:hAnsi="Times New Roman"/>
        </w:rPr>
        <w:lastRenderedPageBreak/>
        <w:t>мероприятий по приведению качества холодной (питьевой) воды в соответствие установленным требованиям.</w:t>
      </w:r>
    </w:p>
    <w:p w:rsidR="005673FC" w:rsidRPr="00025E6D" w:rsidRDefault="005673FC" w:rsidP="004D0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Показатели качества холодной воды определяются сторонами согласно приложения № 5</w:t>
      </w:r>
    </w:p>
    <w:p w:rsidR="005673FC" w:rsidRPr="00025E6D" w:rsidRDefault="00516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r w:rsidR="005673FC" w:rsidRPr="00025E6D">
        <w:rPr>
          <w:rFonts w:ascii="Times New Roman" w:hAnsi="Times New Roman"/>
        </w:rPr>
        <w:t>. Абонент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организациям, аккредитованным в порядке, установленном законодательством Российской Федерации. Отбор проб воды, в том числе отбор параллельных проб воды, производится в порядке, предусмотренном правилами осуществления производственного контроля качества питьевой воды и качества горячей воды, утверждаемыми Правительством Российской Федерации. Абонент обязан известить организацию ВКХ о времени и месте отбора проб воды не позднее 3 суток до проведения отбора проб воды.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Pr="00025E6D" w:rsidRDefault="006116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VIII</w:t>
      </w:r>
      <w:r w:rsidR="005673FC" w:rsidRPr="00025E6D">
        <w:rPr>
          <w:rFonts w:ascii="Times New Roman" w:hAnsi="Times New Roman"/>
          <w:b/>
        </w:rPr>
        <w:t>. Условия временного прекращения или ограничения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холодного во</w:t>
      </w:r>
      <w:r w:rsidR="0061161F">
        <w:rPr>
          <w:rFonts w:ascii="Times New Roman" w:hAnsi="Times New Roman"/>
          <w:b/>
        </w:rPr>
        <w:t xml:space="preserve">доснабжения </w:t>
      </w:r>
    </w:p>
    <w:p w:rsidR="005673FC" w:rsidRPr="00025E6D" w:rsidRDefault="00516A1F" w:rsidP="007204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</w:rPr>
        <w:t>26</w:t>
      </w:r>
      <w:r w:rsidR="005673FC" w:rsidRPr="00025E6D">
        <w:rPr>
          <w:rFonts w:ascii="Times New Roman" w:hAnsi="Times New Roman"/>
        </w:rPr>
        <w:t xml:space="preserve">. Организация ВКХ вправе осуществить временное прекращение или ограничение холодного водоснабжения Абонента только в случаях, установленных действующим законодательством, при условии соблюдения порядка временного прекращения или ограничения холодного водоснабжения, установленного </w:t>
      </w:r>
      <w:hyperlink r:id="rId9" w:history="1">
        <w:r w:rsidR="005673FC" w:rsidRPr="00025E6D">
          <w:rPr>
            <w:rFonts w:ascii="Times New Roman" w:hAnsi="Times New Roman"/>
          </w:rPr>
          <w:t>правилами</w:t>
        </w:r>
      </w:hyperlink>
      <w:r w:rsidR="005673FC" w:rsidRPr="00025E6D">
        <w:rPr>
          <w:rFonts w:ascii="Times New Roman" w:hAnsi="Times New Roman"/>
        </w:rPr>
        <w:t xml:space="preserve"> холодного водоснабжения и водоотведения, утверждаемыми Правительством Российской Федерации. </w:t>
      </w:r>
      <w:r w:rsidR="005673FC" w:rsidRPr="00025E6D">
        <w:rPr>
          <w:rFonts w:ascii="Times New Roman" w:hAnsi="Times New Roman"/>
          <w:lang w:eastAsia="ru-RU"/>
        </w:rPr>
        <w:t>Е</w:t>
      </w:r>
      <w:r w:rsidR="005673FC">
        <w:rPr>
          <w:rFonts w:ascii="Times New Roman" w:hAnsi="Times New Roman"/>
          <w:lang w:eastAsia="ru-RU"/>
        </w:rPr>
        <w:t>с</w:t>
      </w:r>
      <w:r w:rsidR="005673FC" w:rsidRPr="00025E6D">
        <w:rPr>
          <w:rFonts w:ascii="Times New Roman" w:hAnsi="Times New Roman"/>
          <w:lang w:eastAsia="ru-RU"/>
        </w:rPr>
        <w:t xml:space="preserve">ли </w:t>
      </w:r>
      <w:r w:rsidR="005673FC" w:rsidRPr="00025E6D">
        <w:rPr>
          <w:rFonts w:ascii="Times New Roman" w:hAnsi="Times New Roman"/>
        </w:rPr>
        <w:t>организация ВКХ</w:t>
      </w:r>
      <w:r w:rsidR="005673FC" w:rsidRPr="00025E6D">
        <w:rPr>
          <w:rFonts w:ascii="Times New Roman" w:hAnsi="Times New Roman"/>
          <w:lang w:eastAsia="ru-RU"/>
        </w:rPr>
        <w:t xml:space="preserve"> не может реализовать с использованием своих объектов принадлежащее ей право </w:t>
      </w:r>
      <w:r w:rsidR="005673FC" w:rsidRPr="00025E6D">
        <w:rPr>
          <w:rFonts w:ascii="Times New Roman" w:hAnsi="Times New Roman"/>
        </w:rPr>
        <w:t>временного прекращения или ограничения холодного водоснабжения, она</w:t>
      </w:r>
      <w:r w:rsidR="005673FC" w:rsidRPr="00025E6D">
        <w:rPr>
          <w:rFonts w:ascii="Times New Roman" w:hAnsi="Times New Roman"/>
          <w:lang w:eastAsia="ru-RU"/>
        </w:rPr>
        <w:t xml:space="preserve"> имеет право осуществить в присутствии Абонента (в случае неявки уведомленного в установленном порядке Абонента – в присутствии 2-х незаинтересованных лиц) необходимые переключения, закрытия и опломбирования задвижек, опломбирования иных запорных устройств на объектах водоснабжения и/или водоотведения Абонента.</w:t>
      </w:r>
    </w:p>
    <w:p w:rsidR="005673FC" w:rsidRPr="001C712C" w:rsidRDefault="00516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5673FC" w:rsidRPr="00025E6D">
        <w:rPr>
          <w:rFonts w:ascii="Times New Roman" w:hAnsi="Times New Roman"/>
        </w:rPr>
        <w:t xml:space="preserve">7. Организация ВКХ в течение 24 часов с момента временного прекращения или ограничения холодного водоснабжения Абонента уведомляет о таком прекращении или </w:t>
      </w:r>
      <w:r w:rsidR="005673FC" w:rsidRPr="001C712C">
        <w:rPr>
          <w:rFonts w:ascii="Times New Roman" w:hAnsi="Times New Roman"/>
        </w:rPr>
        <w:t>ограничении:</w:t>
      </w:r>
    </w:p>
    <w:p w:rsidR="005673FC" w:rsidRPr="001C712C" w:rsidRDefault="005673FC" w:rsidP="004D08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1C712C">
        <w:rPr>
          <w:rFonts w:ascii="Times New Roman" w:hAnsi="Times New Roman"/>
        </w:rPr>
        <w:t>а) Абонента;</w:t>
      </w:r>
    </w:p>
    <w:p w:rsidR="005673FC" w:rsidRPr="001C712C" w:rsidRDefault="005673FC" w:rsidP="004D08C5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C712C">
        <w:rPr>
          <w:rFonts w:ascii="Times New Roman" w:hAnsi="Times New Roman" w:cs="Times New Roman"/>
          <w:sz w:val="22"/>
          <w:szCs w:val="22"/>
        </w:rPr>
        <w:t xml:space="preserve">         б) </w:t>
      </w:r>
      <w:r w:rsidRPr="001C712C">
        <w:rPr>
          <w:rFonts w:ascii="Times New Roman" w:hAnsi="Times New Roman" w:cs="Times New Roman"/>
          <w:bCs/>
          <w:sz w:val="22"/>
          <w:szCs w:val="22"/>
        </w:rPr>
        <w:t xml:space="preserve">органы местного самоуправления; </w:t>
      </w:r>
    </w:p>
    <w:p w:rsidR="005673FC" w:rsidRPr="001C712C" w:rsidRDefault="0061161F" w:rsidP="003D02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в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)</w:t>
      </w:r>
      <w:r w:rsidR="005673FC" w:rsidRPr="001C712C">
        <w:rPr>
          <w:rFonts w:ascii="Times New Roman" w:hAnsi="Times New Roman" w:cs="Times New Roman"/>
          <w:sz w:val="22"/>
          <w:szCs w:val="22"/>
        </w:rPr>
        <w:t>т</w:t>
      </w:r>
      <w:proofErr w:type="gramEnd"/>
      <w:r w:rsidR="005673FC" w:rsidRPr="001C712C">
        <w:rPr>
          <w:rFonts w:ascii="Times New Roman" w:hAnsi="Times New Roman" w:cs="Times New Roman"/>
          <w:sz w:val="22"/>
          <w:szCs w:val="22"/>
        </w:rPr>
        <w:t>ерриториальный орган федерального органа исполнительной власти, осуществляющий федеральный государственный санитарно-эпидемиологический надзор;</w:t>
      </w:r>
    </w:p>
    <w:p w:rsidR="005673FC" w:rsidRPr="00025E6D" w:rsidRDefault="0061161F" w:rsidP="004D08C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г</w:t>
      </w:r>
      <w:proofErr w:type="gramStart"/>
      <w:r>
        <w:rPr>
          <w:rFonts w:ascii="Times New Roman" w:hAnsi="Times New Roman" w:cs="Times New Roman"/>
          <w:sz w:val="22"/>
          <w:szCs w:val="22"/>
        </w:rPr>
        <w:t>)</w:t>
      </w:r>
      <w:r w:rsidR="005673FC" w:rsidRPr="001C712C">
        <w:rPr>
          <w:rFonts w:ascii="Times New Roman" w:hAnsi="Times New Roman" w:cs="Times New Roman"/>
          <w:sz w:val="22"/>
          <w:szCs w:val="22"/>
        </w:rPr>
        <w:t>т</w:t>
      </w:r>
      <w:proofErr w:type="gramEnd"/>
      <w:r w:rsidR="005673FC" w:rsidRPr="001C712C">
        <w:rPr>
          <w:rFonts w:ascii="Times New Roman" w:hAnsi="Times New Roman" w:cs="Times New Roman"/>
          <w:sz w:val="22"/>
          <w:szCs w:val="22"/>
        </w:rPr>
        <w:t>ерриториальное подразделение Государственной противопожарной службы Министерства Российской Федерации по делам гражданской обороны, чрезвычайным ситуациям</w:t>
      </w:r>
      <w:r w:rsidR="005673FC" w:rsidRPr="00025E6D">
        <w:rPr>
          <w:rFonts w:ascii="Times New Roman" w:hAnsi="Times New Roman" w:cs="Times New Roman"/>
          <w:sz w:val="22"/>
          <w:szCs w:val="22"/>
        </w:rPr>
        <w:t xml:space="preserve"> и ликвидации последствий стихийных бедствий.</w:t>
      </w:r>
    </w:p>
    <w:p w:rsidR="005673FC" w:rsidRPr="00025E6D" w:rsidRDefault="00516A1F" w:rsidP="00D95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5673FC" w:rsidRPr="00025E6D">
        <w:rPr>
          <w:rFonts w:ascii="Times New Roman" w:hAnsi="Times New Roman"/>
        </w:rPr>
        <w:t xml:space="preserve">8. Уведомление организации ВКХ о временном прекращении или ограничении холодного водоснабжения Абонента, а также уведомление о снятии такого прекращения или ограничения и возобновлении холодного водоснабжения направляются соответствующим лицам любыми доступными способами (почтовое отправление, телеграмма, </w:t>
      </w:r>
      <w:proofErr w:type="spellStart"/>
      <w:r w:rsidR="005673FC" w:rsidRPr="00025E6D">
        <w:rPr>
          <w:rFonts w:ascii="Times New Roman" w:hAnsi="Times New Roman"/>
        </w:rPr>
        <w:t>факсограмма</w:t>
      </w:r>
      <w:proofErr w:type="spellEnd"/>
      <w:r w:rsidR="005673FC" w:rsidRPr="00025E6D">
        <w:rPr>
          <w:rFonts w:ascii="Times New Roman" w:hAnsi="Times New Roman"/>
        </w:rPr>
        <w:t>, телефонограмма, информационно-телекоммуникационная сеть "Интернет"), позволяющими подтвердить получение такого уведомления адресатом.</w:t>
      </w:r>
    </w:p>
    <w:p w:rsidR="005673FC" w:rsidRPr="00025E6D" w:rsidRDefault="005673FC" w:rsidP="00D953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Default="00A4405F" w:rsidP="002B0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bookmarkStart w:id="5" w:name="Par1318"/>
      <w:bookmarkEnd w:id="5"/>
      <w:r>
        <w:rPr>
          <w:rFonts w:ascii="Times New Roman" w:hAnsi="Times New Roman"/>
          <w:b/>
        </w:rPr>
        <w:t>IX</w:t>
      </w:r>
      <w:r w:rsidR="005673FC" w:rsidRPr="00025E6D">
        <w:rPr>
          <w:rFonts w:ascii="Times New Roman" w:hAnsi="Times New Roman"/>
          <w:b/>
        </w:rPr>
        <w:t>. Порядок уведомления организации</w:t>
      </w:r>
      <w:r w:rsidR="005673FC">
        <w:rPr>
          <w:rFonts w:ascii="Times New Roman" w:hAnsi="Times New Roman"/>
          <w:b/>
        </w:rPr>
        <w:t xml:space="preserve"> </w:t>
      </w:r>
      <w:r w:rsidR="005673FC" w:rsidRPr="00025E6D">
        <w:rPr>
          <w:rFonts w:ascii="Times New Roman" w:hAnsi="Times New Roman"/>
          <w:b/>
        </w:rPr>
        <w:t xml:space="preserve">ВКХ о переходе прав на объекты, </w:t>
      </w:r>
    </w:p>
    <w:p w:rsidR="005673FC" w:rsidRPr="00025E6D" w:rsidRDefault="005673FC" w:rsidP="002B0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в отношении которых осуществляется</w:t>
      </w:r>
      <w:r>
        <w:rPr>
          <w:rFonts w:ascii="Times New Roman" w:hAnsi="Times New Roman"/>
          <w:b/>
        </w:rPr>
        <w:t xml:space="preserve"> </w:t>
      </w:r>
      <w:r w:rsidRPr="00025E6D">
        <w:rPr>
          <w:rFonts w:ascii="Times New Roman" w:hAnsi="Times New Roman"/>
          <w:b/>
        </w:rPr>
        <w:t xml:space="preserve">водоснабжение </w:t>
      </w:r>
    </w:p>
    <w:p w:rsidR="005673FC" w:rsidRPr="00025E6D" w:rsidRDefault="00516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5673FC" w:rsidRPr="00025E6D">
        <w:rPr>
          <w:rFonts w:ascii="Times New Roman" w:hAnsi="Times New Roman"/>
        </w:rPr>
        <w:t>9. В случае передачи прав на объекты, устройства и сооружения, предназначенные для подключения (присоединения) к централизованным системам холодного водоснабжения, а также предоставления прав владения и (или) пользования такими объектами, устройствами или сооружениями третьим лицам Абонент в течение 3 дней со дня наступления одного из указанных событий направляет организации ВКХ письменное уведомление с указанием лиц, к которым перешли права. Уведомление направляется по почте или нарочным.</w:t>
      </w:r>
    </w:p>
    <w:p w:rsidR="005673FC" w:rsidRDefault="00516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5673FC" w:rsidRPr="00025E6D">
        <w:rPr>
          <w:rFonts w:ascii="Times New Roman" w:hAnsi="Times New Roman"/>
        </w:rPr>
        <w:t>0. Уведомление считается полученным организацией ВКХ с даты почтового уведомления о вручении или подписи о получении уполномоченным представителем организации ВКХ на 2-м экземпляре уведомления.</w:t>
      </w:r>
    </w:p>
    <w:p w:rsidR="00A4405F" w:rsidRPr="00025E6D" w:rsidRDefault="00A440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Pr="00025E6D" w:rsidRDefault="005673FC" w:rsidP="00A440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XIII. Условия водоснабжения</w:t>
      </w:r>
      <w:r w:rsidR="00A4405F">
        <w:rPr>
          <w:rFonts w:ascii="Times New Roman" w:hAnsi="Times New Roman"/>
          <w:b/>
        </w:rPr>
        <w:t xml:space="preserve"> иных лиц</w:t>
      </w:r>
      <w:r w:rsidRPr="00025E6D">
        <w:rPr>
          <w:rFonts w:ascii="Times New Roman" w:hAnsi="Times New Roman"/>
          <w:b/>
        </w:rPr>
        <w:t>, объекты которых подключены к водопроводным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и сетям, принадлежащим абоненту</w:t>
      </w:r>
    </w:p>
    <w:p w:rsidR="005673FC" w:rsidRPr="00025E6D" w:rsidRDefault="00516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31</w:t>
      </w:r>
      <w:r w:rsidR="005673FC" w:rsidRPr="00025E6D">
        <w:rPr>
          <w:rFonts w:ascii="Times New Roman" w:hAnsi="Times New Roman"/>
        </w:rPr>
        <w:t>. Абонент представляет организации ВКХ сведения о лицах, объекты которых подключены к водопроводным сетям, принадлежащим абоненту.</w:t>
      </w:r>
    </w:p>
    <w:p w:rsidR="005673FC" w:rsidRPr="00025E6D" w:rsidRDefault="00516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32</w:t>
      </w:r>
      <w:r w:rsidR="005673FC" w:rsidRPr="00025E6D">
        <w:rPr>
          <w:rFonts w:ascii="Times New Roman" w:hAnsi="Times New Roman"/>
        </w:rPr>
        <w:t>. Сведения об Абонентах, объекты которых подключены к водопроводным, принадлежащим Абоненту, представляются в письменном виде с указанием наименования лиц, срока подключения, места и схемы подключения, разрешаемого отбора объема холодной воды и режима подачи воды,</w:t>
      </w:r>
      <w:proofErr w:type="gramStart"/>
      <w:r w:rsidR="005673FC" w:rsidRPr="00025E6D">
        <w:rPr>
          <w:rFonts w:ascii="Times New Roman" w:hAnsi="Times New Roman"/>
        </w:rPr>
        <w:t xml:space="preserve"> ,</w:t>
      </w:r>
      <w:proofErr w:type="gramEnd"/>
      <w:r w:rsidR="005673FC" w:rsidRPr="00025E6D">
        <w:rPr>
          <w:rFonts w:ascii="Times New Roman" w:hAnsi="Times New Roman"/>
        </w:rPr>
        <w:t xml:space="preserve"> наличия узла учета воды, мест отбора проб воды. Организация ВКХ вправе запросить у Абонента иные необходимые </w:t>
      </w:r>
      <w:r w:rsidR="005673FC" w:rsidRPr="00025E6D">
        <w:rPr>
          <w:rFonts w:ascii="Times New Roman" w:hAnsi="Times New Roman"/>
        </w:rPr>
        <w:lastRenderedPageBreak/>
        <w:t>сведения и документы.</w:t>
      </w:r>
    </w:p>
    <w:p w:rsidR="005673FC" w:rsidRPr="00025E6D" w:rsidRDefault="00516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33</w:t>
      </w:r>
      <w:r w:rsidR="005673FC" w:rsidRPr="00025E6D">
        <w:rPr>
          <w:rFonts w:ascii="Times New Roman" w:hAnsi="Times New Roman"/>
        </w:rPr>
        <w:t xml:space="preserve">. Организация ВКХ осуществляет водоснабжение лиц, объекты которых подключены к водопроводным сетям </w:t>
      </w:r>
      <w:r w:rsidR="005673FC">
        <w:rPr>
          <w:rFonts w:ascii="Times New Roman" w:hAnsi="Times New Roman"/>
        </w:rPr>
        <w:t>А</w:t>
      </w:r>
      <w:r w:rsidR="005673FC" w:rsidRPr="00025E6D">
        <w:rPr>
          <w:rFonts w:ascii="Times New Roman" w:hAnsi="Times New Roman"/>
        </w:rPr>
        <w:t>бонента, при условии, что такие лица заключили договор о водоснабжении с организацией ВКХ.</w:t>
      </w:r>
    </w:p>
    <w:p w:rsidR="005673FC" w:rsidRPr="00025E6D" w:rsidRDefault="00516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34</w:t>
      </w:r>
      <w:r w:rsidR="005673FC" w:rsidRPr="00025E6D">
        <w:rPr>
          <w:rFonts w:ascii="Times New Roman" w:hAnsi="Times New Roman"/>
        </w:rPr>
        <w:t xml:space="preserve">. Организация ВКХ не несет ответственности за нарушения условий настоящего договора, допущенные в отношении лиц, объекты которых подключены к водопроводным сетям абонента и которые не имеют </w:t>
      </w:r>
      <w:r w:rsidR="00A4405F">
        <w:rPr>
          <w:rFonts w:ascii="Times New Roman" w:hAnsi="Times New Roman"/>
        </w:rPr>
        <w:t xml:space="preserve">настоящего </w:t>
      </w:r>
      <w:r w:rsidR="005673FC" w:rsidRPr="00025E6D">
        <w:rPr>
          <w:rFonts w:ascii="Times New Roman" w:hAnsi="Times New Roman"/>
        </w:rPr>
        <w:t>дог</w:t>
      </w:r>
      <w:r w:rsidR="00A4405F">
        <w:rPr>
          <w:rFonts w:ascii="Times New Roman" w:hAnsi="Times New Roman"/>
        </w:rPr>
        <w:t xml:space="preserve">овора холодного водоснабжения, </w:t>
      </w:r>
      <w:r w:rsidR="005673FC" w:rsidRPr="00025E6D">
        <w:rPr>
          <w:rFonts w:ascii="Times New Roman" w:hAnsi="Times New Roman"/>
        </w:rPr>
        <w:t>единого договора холодного водоснабжения и водоотведения с организацией ВКХ.</w:t>
      </w:r>
    </w:p>
    <w:p w:rsidR="00A4405F" w:rsidRDefault="00A440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025E6D">
        <w:rPr>
          <w:rFonts w:ascii="Times New Roman" w:hAnsi="Times New Roman"/>
          <w:b/>
        </w:rPr>
        <w:t>XI. Порядок урегулирования споров и разногласий</w:t>
      </w:r>
    </w:p>
    <w:p w:rsidR="005673FC" w:rsidRPr="00025E6D" w:rsidRDefault="00516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35</w:t>
      </w:r>
      <w:r w:rsidR="005673FC" w:rsidRPr="00025E6D">
        <w:rPr>
          <w:rFonts w:ascii="Times New Roman" w:hAnsi="Times New Roman"/>
        </w:rPr>
        <w:t>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5673FC" w:rsidRPr="00025E6D" w:rsidRDefault="00516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36</w:t>
      </w:r>
      <w:r w:rsidR="005673FC" w:rsidRPr="00025E6D">
        <w:rPr>
          <w:rFonts w:ascii="Times New Roman" w:hAnsi="Times New Roman"/>
        </w:rPr>
        <w:t>. Претензия направляется по адресу стороны, указанному в реквизитах договора, и должна содержать: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а) сведения о заявителе (наименование, местонахождение, адрес);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б) содержание спора и разногласий;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в) 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г) другие сведения по усмотрению стороны.</w:t>
      </w:r>
    </w:p>
    <w:p w:rsidR="005673FC" w:rsidRPr="00025E6D" w:rsidRDefault="00516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37</w:t>
      </w:r>
      <w:r w:rsidR="005673FC" w:rsidRPr="00025E6D">
        <w:rPr>
          <w:rFonts w:ascii="Times New Roman" w:hAnsi="Times New Roman"/>
        </w:rPr>
        <w:t>. Сторона, получившая претензию, в течение 5 рабочих дней со дня ее поступления обязана рассмотреть претензию и дать ответ.</w:t>
      </w:r>
    </w:p>
    <w:p w:rsidR="005673FC" w:rsidRPr="00025E6D" w:rsidRDefault="00516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38</w:t>
      </w:r>
      <w:r w:rsidR="005673FC" w:rsidRPr="00025E6D">
        <w:rPr>
          <w:rFonts w:ascii="Times New Roman" w:hAnsi="Times New Roman"/>
        </w:rPr>
        <w:t>. Стороны составляют акт об урегулировании спора (разногласий).</w:t>
      </w:r>
    </w:p>
    <w:p w:rsidR="005673FC" w:rsidRPr="00025E6D" w:rsidRDefault="00516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39</w:t>
      </w:r>
      <w:r w:rsidR="005673FC" w:rsidRPr="00025E6D">
        <w:rPr>
          <w:rFonts w:ascii="Times New Roman" w:hAnsi="Times New Roman"/>
        </w:rPr>
        <w:t>. В случае не достижения сторонами соглашения спор и разногласия, возникшие в связи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673FC" w:rsidRPr="00025E6D" w:rsidRDefault="00A440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XII</w:t>
      </w:r>
      <w:r w:rsidR="005673FC" w:rsidRPr="00025E6D">
        <w:rPr>
          <w:rFonts w:ascii="Times New Roman" w:hAnsi="Times New Roman"/>
          <w:b/>
        </w:rPr>
        <w:t>. Ответственность сторон</w:t>
      </w:r>
    </w:p>
    <w:p w:rsidR="005673FC" w:rsidRPr="00025E6D" w:rsidRDefault="00516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40</w:t>
      </w:r>
      <w:r w:rsidR="005673FC" w:rsidRPr="00025E6D">
        <w:rPr>
          <w:rFonts w:ascii="Times New Roman" w:hAnsi="Times New Roman"/>
        </w:rPr>
        <w:t>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673FC" w:rsidRPr="00025E6D" w:rsidRDefault="00516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41</w:t>
      </w:r>
      <w:r w:rsidR="005673FC" w:rsidRPr="00025E6D">
        <w:rPr>
          <w:rFonts w:ascii="Times New Roman" w:hAnsi="Times New Roman"/>
        </w:rPr>
        <w:t>. В случае нарушения организацией ВКХ требований к качеству питьевой воды, режима подачи холодной воды и (или)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Ответственность организации ВКХ за качество подаваемой питьевой воды определяется до границы эксплуатационной ответственности по водопроводным сетям Абонента и организации ВКХ, установленной в соответствии с актом о разграничении эксплуатационной ответственности, приведенным в приложении № 1.</w:t>
      </w:r>
    </w:p>
    <w:p w:rsidR="005673FC" w:rsidRPr="00025E6D" w:rsidRDefault="00516A1F" w:rsidP="00977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42</w:t>
      </w:r>
      <w:r w:rsidR="005673FC" w:rsidRPr="00025E6D">
        <w:rPr>
          <w:rFonts w:ascii="Times New Roman" w:hAnsi="Times New Roman"/>
        </w:rPr>
        <w:t xml:space="preserve">. </w:t>
      </w:r>
      <w:r w:rsidR="005673FC" w:rsidRPr="00025E6D">
        <w:rPr>
          <w:rFonts w:ascii="Times New Roman" w:hAnsi="Times New Roman"/>
          <w:lang w:eastAsia="ru-RU"/>
        </w:rPr>
        <w:t>В случае неисполнения, либо ненадлежащего исполнения, Абонентом финансовых обязательств по настоящему договору, организация ВКХ вправе потребовать от него уплаты неустойки в размере, равном двукратной ставке рефинансирования Центрального банка Российской Федерации, установленной на день предъявления требования, либо вынесения судебного решения, от суммы задолженности за каждый день просрочки</w:t>
      </w:r>
      <w:r w:rsidR="005673FC">
        <w:rPr>
          <w:rFonts w:ascii="Times New Roman" w:hAnsi="Times New Roman"/>
          <w:lang w:eastAsia="ru-RU"/>
        </w:rPr>
        <w:t>.</w:t>
      </w:r>
    </w:p>
    <w:p w:rsidR="005673FC" w:rsidRPr="00025E6D" w:rsidRDefault="00A440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XII</w:t>
      </w:r>
      <w:r w:rsidR="005673FC" w:rsidRPr="00025E6D">
        <w:rPr>
          <w:rFonts w:ascii="Times New Roman" w:hAnsi="Times New Roman"/>
          <w:b/>
        </w:rPr>
        <w:t>I. Обстоятельства непреодолимой силы</w:t>
      </w:r>
    </w:p>
    <w:p w:rsidR="005673FC" w:rsidRPr="00025E6D" w:rsidRDefault="00516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43</w:t>
      </w:r>
      <w:r w:rsidR="005673FC" w:rsidRPr="00025E6D">
        <w:rPr>
          <w:rFonts w:ascii="Times New Roman" w:hAnsi="Times New Roman"/>
        </w:rPr>
        <w:t>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5673FC" w:rsidRPr="00025E6D" w:rsidRDefault="00516A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44</w:t>
      </w:r>
      <w:r w:rsidR="005673FC" w:rsidRPr="00025E6D">
        <w:rPr>
          <w:rFonts w:ascii="Times New Roman" w:hAnsi="Times New Roman"/>
        </w:rPr>
        <w:t>. Сторона, подвергшаяся действию непреодолимой силы, обязана известить другую сторону любыми доступными способами без промедления (не позднее 24 часов) о наступлении указанных обстоятельств или предпринять все действия для уведомления другой стороны.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Извещение должно содержать данные о наступлении и характере указанных обстоятельств.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>Сторона должна без промедления, не позднее 24 часов, известить другую сторону о прекращении таких обстоятельств.</w:t>
      </w:r>
    </w:p>
    <w:p w:rsidR="005673FC" w:rsidRPr="00025E6D" w:rsidRDefault="00AE22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XIV</w:t>
      </w:r>
      <w:r w:rsidR="005673FC" w:rsidRPr="00025E6D">
        <w:rPr>
          <w:rFonts w:ascii="Times New Roman" w:hAnsi="Times New Roman"/>
          <w:b/>
        </w:rPr>
        <w:t>. Действие договора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      </w:t>
      </w:r>
      <w:r w:rsidR="00516A1F">
        <w:rPr>
          <w:rFonts w:ascii="Times New Roman" w:hAnsi="Times New Roman" w:cs="Times New Roman"/>
          <w:sz w:val="22"/>
          <w:szCs w:val="22"/>
        </w:rPr>
        <w:t>45</w:t>
      </w:r>
      <w:r w:rsidRPr="00025E6D">
        <w:rPr>
          <w:rFonts w:ascii="Times New Roman" w:hAnsi="Times New Roman" w:cs="Times New Roman"/>
          <w:sz w:val="22"/>
          <w:szCs w:val="22"/>
        </w:rPr>
        <w:t xml:space="preserve">.  Настоящий договор вступает в силу с момента подписания сторонами, распространяет свое действие на отношения сторон, сложившиеся с </w:t>
      </w:r>
      <w:r w:rsidRPr="00025E6D">
        <w:rPr>
          <w:rFonts w:ascii="Times New Roman" w:hAnsi="Times New Roman" w:cs="Times New Roman"/>
          <w:b/>
          <w:i/>
          <w:sz w:val="22"/>
          <w:szCs w:val="22"/>
        </w:rPr>
        <w:t>____________________.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b/>
          <w:i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      </w:t>
      </w:r>
      <w:r w:rsidR="00516A1F">
        <w:rPr>
          <w:rFonts w:ascii="Times New Roman" w:hAnsi="Times New Roman" w:cs="Times New Roman"/>
          <w:sz w:val="22"/>
          <w:szCs w:val="22"/>
        </w:rPr>
        <w:t xml:space="preserve"> 46</w:t>
      </w:r>
      <w:r w:rsidRPr="00025E6D">
        <w:rPr>
          <w:rFonts w:ascii="Times New Roman" w:hAnsi="Times New Roman" w:cs="Times New Roman"/>
          <w:sz w:val="22"/>
          <w:szCs w:val="22"/>
        </w:rPr>
        <w:t xml:space="preserve">.  Настоящий договор заключен на срок по </w:t>
      </w:r>
      <w:r w:rsidRPr="00025E6D">
        <w:rPr>
          <w:rFonts w:ascii="Times New Roman" w:hAnsi="Times New Roman" w:cs="Times New Roman"/>
          <w:b/>
          <w:i/>
          <w:sz w:val="22"/>
          <w:szCs w:val="22"/>
        </w:rPr>
        <w:t>31.12._</w:t>
      </w:r>
      <w:r w:rsidR="00783CA1">
        <w:rPr>
          <w:rFonts w:ascii="Times New Roman" w:hAnsi="Times New Roman" w:cs="Times New Roman"/>
          <w:b/>
          <w:i/>
          <w:sz w:val="22"/>
          <w:szCs w:val="22"/>
        </w:rPr>
        <w:t>2015</w:t>
      </w:r>
      <w:r w:rsidRPr="00025E6D">
        <w:rPr>
          <w:rFonts w:ascii="Times New Roman" w:hAnsi="Times New Roman" w:cs="Times New Roman"/>
          <w:b/>
          <w:i/>
          <w:sz w:val="22"/>
          <w:szCs w:val="22"/>
        </w:rPr>
        <w:t>г.</w:t>
      </w:r>
    </w:p>
    <w:p w:rsidR="005673FC" w:rsidRPr="00025E6D" w:rsidRDefault="005673FC" w:rsidP="00DF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</w:t>
      </w:r>
      <w:r w:rsidR="00516A1F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 </w:t>
      </w:r>
      <w:r w:rsidR="00516A1F">
        <w:rPr>
          <w:rFonts w:ascii="Times New Roman" w:hAnsi="Times New Roman"/>
        </w:rPr>
        <w:t>47</w:t>
      </w:r>
      <w:r w:rsidRPr="00025E6D">
        <w:rPr>
          <w:rFonts w:ascii="Times New Roman" w:hAnsi="Times New Roman"/>
        </w:rPr>
        <w:t>. Настоящий договор считается продленным на следующий календарный год на тех же условиях, если за один месяц до окончания срока его действия ни одна из сторон не заявит другой стороне о его прекращении или изменении, либо о заключении нового договора на иных условиях.</w:t>
      </w:r>
    </w:p>
    <w:p w:rsidR="005673FC" w:rsidRPr="00977CC4" w:rsidRDefault="005673FC" w:rsidP="00DF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lastRenderedPageBreak/>
        <w:t xml:space="preserve">         </w:t>
      </w:r>
      <w:r w:rsidR="00516A1F">
        <w:rPr>
          <w:rFonts w:ascii="Times New Roman" w:hAnsi="Times New Roman"/>
        </w:rPr>
        <w:t xml:space="preserve"> 48</w:t>
      </w:r>
      <w:r w:rsidRPr="00025E6D">
        <w:rPr>
          <w:rFonts w:ascii="Times New Roman" w:hAnsi="Times New Roman"/>
        </w:rPr>
        <w:t xml:space="preserve">. Настоящий договор, может быть расторгнут до окончания срока действия настоящего договора </w:t>
      </w:r>
      <w:r w:rsidRPr="00977CC4">
        <w:rPr>
          <w:rFonts w:ascii="Times New Roman" w:hAnsi="Times New Roman"/>
        </w:rPr>
        <w:t>по обоюдному согласию сторон.</w:t>
      </w:r>
    </w:p>
    <w:p w:rsidR="005673FC" w:rsidRPr="006263CE" w:rsidRDefault="00516A1F" w:rsidP="00DF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49</w:t>
      </w:r>
      <w:r w:rsidR="005673FC" w:rsidRPr="00977CC4">
        <w:rPr>
          <w:rFonts w:ascii="Times New Roman" w:hAnsi="Times New Roman"/>
        </w:rPr>
        <w:t>. В случае предусмотренного законодательством Российской Федерации отказа организации ВКХ от исполнения настоящего договора или его изменения в одностороннем порядке, договор считается расторгнутым или измененным.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</w:rPr>
      </w:pPr>
      <w:r w:rsidRPr="00025E6D">
        <w:rPr>
          <w:rFonts w:ascii="Times New Roman" w:hAnsi="Times New Roman"/>
          <w:b/>
          <w:i/>
        </w:rPr>
        <w:t>XIX. Прочие условия</w:t>
      </w:r>
    </w:p>
    <w:p w:rsidR="005673FC" w:rsidRPr="00025E6D" w:rsidRDefault="005673FC" w:rsidP="00DF7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</w:t>
      </w:r>
      <w:r w:rsidR="00516A1F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 </w:t>
      </w:r>
      <w:r w:rsidR="00516A1F">
        <w:rPr>
          <w:rFonts w:ascii="Times New Roman" w:hAnsi="Times New Roman"/>
        </w:rPr>
        <w:t>50</w:t>
      </w:r>
      <w:r w:rsidRPr="00025E6D">
        <w:rPr>
          <w:rFonts w:ascii="Times New Roman" w:hAnsi="Times New Roman"/>
        </w:rPr>
        <w:t>. Изменения к настоящему договору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5673FC" w:rsidRPr="00025E6D" w:rsidRDefault="005673FC" w:rsidP="00670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</w:t>
      </w:r>
      <w:r w:rsidR="00516A1F">
        <w:rPr>
          <w:rFonts w:ascii="Times New Roman" w:hAnsi="Times New Roman"/>
        </w:rPr>
        <w:t xml:space="preserve"> </w:t>
      </w:r>
      <w:r w:rsidRPr="00025E6D">
        <w:rPr>
          <w:rFonts w:ascii="Times New Roman" w:hAnsi="Times New Roman"/>
        </w:rPr>
        <w:t xml:space="preserve"> </w:t>
      </w:r>
      <w:r w:rsidR="00516A1F">
        <w:rPr>
          <w:rFonts w:ascii="Times New Roman" w:hAnsi="Times New Roman"/>
        </w:rPr>
        <w:t>51</w:t>
      </w:r>
      <w:r w:rsidRPr="00025E6D">
        <w:rPr>
          <w:rFonts w:ascii="Times New Roman" w:hAnsi="Times New Roman"/>
        </w:rPr>
        <w:t>. Одна сторона в случае изменения у нее наименования, места нахождения или банковских реквизитов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5673FC" w:rsidRPr="00025E6D" w:rsidRDefault="005673FC" w:rsidP="00670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</w:t>
      </w:r>
      <w:r w:rsidR="00516A1F">
        <w:rPr>
          <w:rFonts w:ascii="Times New Roman" w:hAnsi="Times New Roman"/>
        </w:rPr>
        <w:t xml:space="preserve"> 52</w:t>
      </w:r>
      <w:r w:rsidRPr="00025E6D">
        <w:rPr>
          <w:rFonts w:ascii="Times New Roman" w:hAnsi="Times New Roman"/>
        </w:rPr>
        <w:t xml:space="preserve">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10" w:history="1">
        <w:r w:rsidRPr="00025E6D">
          <w:rPr>
            <w:rFonts w:ascii="Times New Roman" w:hAnsi="Times New Roman"/>
          </w:rPr>
          <w:t>закона</w:t>
        </w:r>
      </w:hyperlink>
      <w:r w:rsidRPr="00025E6D">
        <w:rPr>
          <w:rFonts w:ascii="Times New Roman" w:hAnsi="Times New Roman"/>
        </w:rPr>
        <w:t xml:space="preserve"> "О водоснабжении и водоотведении", </w:t>
      </w:r>
      <w:hyperlink r:id="rId11" w:history="1">
        <w:r w:rsidRPr="00025E6D">
          <w:rPr>
            <w:rFonts w:ascii="Times New Roman" w:hAnsi="Times New Roman"/>
          </w:rPr>
          <w:t>правилами</w:t>
        </w:r>
      </w:hyperlink>
      <w:r w:rsidRPr="00025E6D">
        <w:rPr>
          <w:rFonts w:ascii="Times New Roman" w:hAnsi="Times New Roman"/>
        </w:rPr>
        <w:t xml:space="preserve"> холодного водоснабжения и водоотведения, утверждаемыми Правительством Российской Федерации, и иными нормативными правовыми актами Российской Федерации.</w:t>
      </w:r>
    </w:p>
    <w:p w:rsidR="005673FC" w:rsidRPr="00025E6D" w:rsidRDefault="005673FC" w:rsidP="00670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</w:t>
      </w:r>
      <w:r w:rsidR="00516A1F">
        <w:rPr>
          <w:rFonts w:ascii="Times New Roman" w:hAnsi="Times New Roman"/>
        </w:rPr>
        <w:t>53</w:t>
      </w:r>
      <w:r w:rsidRPr="00025E6D">
        <w:rPr>
          <w:rFonts w:ascii="Times New Roman" w:hAnsi="Times New Roman"/>
        </w:rPr>
        <w:t>. Настоящий договор составлен в 2 экземплярах, имеющих равную юридическую силу.</w:t>
      </w:r>
    </w:p>
    <w:p w:rsidR="005673FC" w:rsidRPr="00025E6D" w:rsidRDefault="005673FC" w:rsidP="006709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</w:t>
      </w:r>
      <w:r w:rsidR="00516A1F">
        <w:rPr>
          <w:rFonts w:ascii="Times New Roman" w:hAnsi="Times New Roman"/>
        </w:rPr>
        <w:t>54</w:t>
      </w:r>
      <w:r w:rsidRPr="00025E6D">
        <w:rPr>
          <w:rFonts w:ascii="Times New Roman" w:hAnsi="Times New Roman"/>
        </w:rPr>
        <w:t xml:space="preserve">. </w:t>
      </w:r>
      <w:hyperlink w:anchor="Par1412" w:history="1">
        <w:r w:rsidRPr="00025E6D">
          <w:rPr>
            <w:rFonts w:ascii="Times New Roman" w:hAnsi="Times New Roman"/>
          </w:rPr>
          <w:t>Приложения</w:t>
        </w:r>
      </w:hyperlink>
      <w:r w:rsidRPr="00025E6D">
        <w:rPr>
          <w:rFonts w:ascii="Times New Roman" w:hAnsi="Times New Roman"/>
        </w:rPr>
        <w:t xml:space="preserve"> к настоящему договору являются его неотъемлемой частью.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Default="005673FC" w:rsidP="004D2E14">
      <w:pPr>
        <w:pStyle w:val="ConsPlusCell"/>
        <w:rPr>
          <w:rFonts w:ascii="Times New Roman" w:hAnsi="Times New Roman" w:cs="Times New Roman"/>
          <w:b/>
        </w:rPr>
      </w:pPr>
      <w:r w:rsidRPr="00025E6D">
        <w:rPr>
          <w:rFonts w:ascii="Times New Roman" w:hAnsi="Times New Roman" w:cs="Times New Roman"/>
          <w:b/>
        </w:rPr>
        <w:t>Организация ВКХ                                                                      Абонент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8"/>
        <w:gridCol w:w="5168"/>
      </w:tblGrid>
      <w:tr w:rsidR="005673FC" w:rsidRPr="005625C2" w:rsidTr="00FF51EB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 xml:space="preserve">МУП «Жилкомсервис»: 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662500, Красноярский край,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 xml:space="preserve"> г. Сосновоборск, ул. Солнечная, д. 2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ИНН 2458008862      КПП 245801001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 xml:space="preserve">р/счёт № 40702810301730000064 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в Красноярском филиале ЗАО АИКБ</w:t>
            </w:r>
            <w:r w:rsidRPr="00FF51EB">
              <w:rPr>
                <w:rFonts w:ascii="Times New Roman" w:hAnsi="Times New Roman" w:cs="Times New Roman"/>
              </w:rPr>
              <w:br/>
              <w:t>«Енисейский      Объединенный Банк» г. Красноярск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 xml:space="preserve">БИК   040407853   к/счёт 30101810700000000853   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тел./ (факс) 2-19-01, тел. 2-05-10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FF51EB">
              <w:rPr>
                <w:rFonts w:ascii="Times New Roman" w:hAnsi="Times New Roman" w:cs="Times New Roman"/>
              </w:rPr>
              <w:t>Email</w:t>
            </w:r>
            <w:proofErr w:type="spellEnd"/>
            <w:r w:rsidRPr="00FF51EB">
              <w:rPr>
                <w:rFonts w:ascii="Times New Roman" w:hAnsi="Times New Roman" w:cs="Times New Roman"/>
              </w:rPr>
              <w:t xml:space="preserve">: </w:t>
            </w:r>
            <w:hyperlink r:id="rId12" w:history="1">
              <w:r w:rsidRPr="00FF51EB">
                <w:rPr>
                  <w:rStyle w:val="aa"/>
                  <w:rFonts w:ascii="Times New Roman" w:hAnsi="Times New Roman"/>
                </w:rPr>
                <w:t>mup83913121901@mail.ru</w:t>
              </w:r>
            </w:hyperlink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5673FC" w:rsidRPr="00C24143" w:rsidTr="00FF51EB"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proofErr w:type="spellStart"/>
            <w:r w:rsidRPr="00FF51EB">
              <w:rPr>
                <w:b w:val="0"/>
                <w:szCs w:val="22"/>
              </w:rPr>
              <w:t>Директор_____________________А.Н</w:t>
            </w:r>
            <w:proofErr w:type="spellEnd"/>
            <w:r w:rsidRPr="00FF51EB">
              <w:rPr>
                <w:b w:val="0"/>
                <w:szCs w:val="22"/>
              </w:rPr>
              <w:t>. Бикищенко</w:t>
            </w:r>
          </w:p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"__" _____________________ 20__ г.</w:t>
            </w:r>
          </w:p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</w:tcPr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</w:p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5673FC" w:rsidRPr="00FF51EB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"__" _____________________ 20__ г.</w:t>
            </w:r>
          </w:p>
          <w:p w:rsidR="005673FC" w:rsidRDefault="005673FC" w:rsidP="0037654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  <w:p w:rsidR="00AE2220" w:rsidRDefault="00AE2220" w:rsidP="0037654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E2220" w:rsidRDefault="00AE2220" w:rsidP="0037654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E2220" w:rsidRDefault="00AE2220" w:rsidP="0037654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E2220" w:rsidRDefault="00AE2220" w:rsidP="0037654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E2220" w:rsidRDefault="00AE2220" w:rsidP="0037654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E2220" w:rsidRDefault="00AE2220" w:rsidP="0037654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E2220" w:rsidRDefault="00AE2220" w:rsidP="0037654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E2220" w:rsidRDefault="00AE2220" w:rsidP="0037654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E2220" w:rsidRDefault="00AE2220" w:rsidP="0037654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E2220" w:rsidRDefault="00AE2220" w:rsidP="0037654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E2220" w:rsidRDefault="00AE2220" w:rsidP="0037654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E2220" w:rsidRDefault="00AE2220" w:rsidP="0037654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E2220" w:rsidRDefault="00AE2220" w:rsidP="0037654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E2220" w:rsidRDefault="00AE2220" w:rsidP="0037654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E2220" w:rsidRDefault="00AE2220" w:rsidP="0037654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E2220" w:rsidRDefault="00AE2220" w:rsidP="0037654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E2220" w:rsidRDefault="00AE2220" w:rsidP="0037654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E2220" w:rsidRDefault="00AE2220" w:rsidP="0037654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E2220" w:rsidRDefault="00AE2220" w:rsidP="0037654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E2220" w:rsidRDefault="00AE2220" w:rsidP="0037654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E2220" w:rsidRDefault="00AE2220" w:rsidP="0037654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E2220" w:rsidRDefault="00AE2220" w:rsidP="0037654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E2220" w:rsidRDefault="00AE2220" w:rsidP="0037654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E2220" w:rsidRDefault="00AE2220" w:rsidP="0037654F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AE2220" w:rsidRPr="00FF51EB" w:rsidRDefault="00AE2220" w:rsidP="0037654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5673FC" w:rsidRPr="00025E6D" w:rsidRDefault="005673FC" w:rsidP="00AE22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025E6D">
        <w:rPr>
          <w:rFonts w:ascii="Times New Roman" w:hAnsi="Times New Roman"/>
        </w:rPr>
        <w:lastRenderedPageBreak/>
        <w:t>Приложение N 2</w:t>
      </w:r>
    </w:p>
    <w:p w:rsidR="005673FC" w:rsidRPr="00025E6D" w:rsidRDefault="005673FC" w:rsidP="00AE2220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к договору</w:t>
      </w:r>
      <w:r>
        <w:rPr>
          <w:rFonts w:ascii="Times New Roman" w:hAnsi="Times New Roman"/>
        </w:rPr>
        <w:t xml:space="preserve"> холодного в</w:t>
      </w:r>
      <w:r w:rsidRPr="00025E6D">
        <w:rPr>
          <w:rFonts w:ascii="Times New Roman" w:hAnsi="Times New Roman"/>
        </w:rPr>
        <w:t>одоснабжени</w:t>
      </w:r>
      <w:r w:rsidR="00AE2220">
        <w:rPr>
          <w:rFonts w:ascii="Times New Roman" w:hAnsi="Times New Roman"/>
        </w:rPr>
        <w:t xml:space="preserve">я </w:t>
      </w:r>
      <w:r w:rsidRPr="00025E6D">
        <w:rPr>
          <w:rFonts w:ascii="Times New Roman" w:hAnsi="Times New Roman"/>
        </w:rPr>
        <w:t xml:space="preserve">№_____ </w:t>
      </w:r>
    </w:p>
    <w:p w:rsidR="005673FC" w:rsidRPr="00025E6D" w:rsidRDefault="005673FC" w:rsidP="00AE22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   от"__" ___________ 20__ г.</w:t>
      </w:r>
    </w:p>
    <w:p w:rsidR="005673FC" w:rsidRPr="00025E6D" w:rsidRDefault="005673FC" w:rsidP="00AE22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Par1503"/>
      <w:bookmarkEnd w:id="6"/>
      <w:r w:rsidRPr="00025E6D">
        <w:rPr>
          <w:rFonts w:ascii="Times New Roman" w:hAnsi="Times New Roman" w:cs="Times New Roman"/>
          <w:sz w:val="22"/>
          <w:szCs w:val="22"/>
        </w:rPr>
        <w:t>СВЕДЕНИЯ</w:t>
      </w: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о режиме подачи холодной воды (гарантированного</w:t>
      </w: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объема подачи воды (в том числе на нужды пожаротушения),</w:t>
      </w: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гарантированного уровня давления холодной воды</w:t>
      </w: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в системе водоснабжения в месте присоединения)</w:t>
      </w: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Режим установлен с</w:t>
      </w:r>
      <w:r w:rsidRPr="00025E6D">
        <w:rPr>
          <w:rFonts w:ascii="Times New Roman" w:hAnsi="Times New Roman" w:cs="Times New Roman"/>
          <w:b/>
          <w:i/>
          <w:sz w:val="22"/>
          <w:szCs w:val="22"/>
        </w:rPr>
        <w:t xml:space="preserve"> 03.09.2013г. до окончания действия договора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6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1701"/>
        <w:gridCol w:w="2268"/>
        <w:gridCol w:w="2126"/>
        <w:gridCol w:w="3067"/>
      </w:tblGrid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Гарантированный объем подачи холодной воды, м3/месяц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Гарантированный объем подачи холодной воды на нужды пожаротушения, м3/месяц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Гарантированный уровень давления холодной воды в централизованной системе водоснабжения в месте присоединения</w:t>
            </w:r>
          </w:p>
        </w:tc>
      </w:tr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5</w:t>
            </w:r>
          </w:p>
        </w:tc>
      </w:tr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78206E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3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27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27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271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673FC" w:rsidRDefault="005673F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Default="005673F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51413C" w:rsidRDefault="005673F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p w:rsidR="005673FC" w:rsidRPr="005055DA" w:rsidRDefault="005673FC" w:rsidP="0051413C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5673FC" w:rsidRPr="00577BEE" w:rsidTr="00FF51EB">
        <w:tc>
          <w:tcPr>
            <w:tcW w:w="5168" w:type="dxa"/>
          </w:tcPr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proofErr w:type="spellStart"/>
            <w:r w:rsidRPr="00FF51EB">
              <w:rPr>
                <w:b w:val="0"/>
                <w:szCs w:val="22"/>
              </w:rPr>
              <w:t>Директор_____________________А.Н</w:t>
            </w:r>
            <w:proofErr w:type="spellEnd"/>
            <w:r w:rsidRPr="00FF51EB">
              <w:rPr>
                <w:b w:val="0"/>
                <w:szCs w:val="22"/>
              </w:rPr>
              <w:t>. Бикищенко</w:t>
            </w:r>
          </w:p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"__" _____________________ 20__ г.</w:t>
            </w:r>
          </w:p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</w:tcPr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5673FC" w:rsidRPr="00FF51EB" w:rsidRDefault="005673FC" w:rsidP="00914AE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"__" _____________________ 20__ г.</w:t>
            </w:r>
          </w:p>
          <w:p w:rsidR="005673FC" w:rsidRPr="00FF51EB" w:rsidRDefault="005673FC" w:rsidP="00914AE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 w:rsidP="00AE22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 w:rsidP="00821B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673FC" w:rsidRPr="00025E6D" w:rsidRDefault="00AE2220" w:rsidP="00AE22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N 3</w:t>
      </w:r>
    </w:p>
    <w:p w:rsidR="005673FC" w:rsidRPr="00025E6D" w:rsidRDefault="005673FC" w:rsidP="00AE2220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холодного в</w:t>
      </w:r>
      <w:r w:rsidRPr="00025E6D">
        <w:rPr>
          <w:rFonts w:ascii="Times New Roman" w:hAnsi="Times New Roman"/>
        </w:rPr>
        <w:t>одоснабжения</w:t>
      </w:r>
    </w:p>
    <w:p w:rsidR="005673FC" w:rsidRPr="00025E6D" w:rsidRDefault="005673FC" w:rsidP="00AE2220">
      <w:pPr>
        <w:widowControl w:val="0"/>
        <w:tabs>
          <w:tab w:val="left" w:pos="6466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25E6D">
        <w:rPr>
          <w:rFonts w:ascii="Times New Roman" w:hAnsi="Times New Roman"/>
        </w:rPr>
        <w:t xml:space="preserve">№_____ </w:t>
      </w:r>
    </w:p>
    <w:p w:rsidR="005673FC" w:rsidRPr="00025E6D" w:rsidRDefault="005673FC" w:rsidP="00AE222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   от"__" ___________ 20__ г.</w:t>
      </w:r>
    </w:p>
    <w:p w:rsidR="005673FC" w:rsidRPr="00025E6D" w:rsidRDefault="005673FC" w:rsidP="0007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 w:rsidP="003F4C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7" w:name="Par1576"/>
      <w:bookmarkEnd w:id="7"/>
      <w:r w:rsidRPr="00025E6D">
        <w:rPr>
          <w:rFonts w:ascii="Times New Roman" w:hAnsi="Times New Roman" w:cs="Times New Roman"/>
          <w:sz w:val="22"/>
          <w:szCs w:val="22"/>
        </w:rPr>
        <w:t>СВЕДЕНИЯ</w:t>
      </w:r>
    </w:p>
    <w:p w:rsidR="005673FC" w:rsidRPr="00025E6D" w:rsidRDefault="00AE2220" w:rsidP="003F4C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 узлах учета, приборах учета воды и </w:t>
      </w:r>
      <w:r w:rsidR="005673FC" w:rsidRPr="00025E6D">
        <w:rPr>
          <w:rFonts w:ascii="Times New Roman" w:hAnsi="Times New Roman" w:cs="Times New Roman"/>
          <w:sz w:val="22"/>
          <w:szCs w:val="22"/>
        </w:rPr>
        <w:t>местах</w:t>
      </w:r>
    </w:p>
    <w:p w:rsidR="005673FC" w:rsidRPr="00025E6D" w:rsidRDefault="00AE2220" w:rsidP="003F4C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отбора проб холодной воды</w:t>
      </w:r>
    </w:p>
    <w:p w:rsidR="005673FC" w:rsidRPr="00025E6D" w:rsidRDefault="005673FC" w:rsidP="003F4C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7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3745"/>
        <w:gridCol w:w="2693"/>
        <w:gridCol w:w="2835"/>
      </w:tblGrid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N п/п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Показания приборов учета на начало подачи ресурса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Дата опломбирования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Дата очередной поверки</w:t>
            </w: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4</w:t>
            </w: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1E179D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93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93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2457"/>
        <w:gridCol w:w="1701"/>
        <w:gridCol w:w="2268"/>
        <w:gridCol w:w="2835"/>
      </w:tblGrid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N п/п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Месторасположение узла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Диаметр прибора учета, 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Марка и заводской номер прибора учета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т</w:t>
            </w:r>
            <w:r w:rsidRPr="005055DA">
              <w:rPr>
                <w:rFonts w:ascii="Times New Roman" w:hAnsi="Times New Roman"/>
              </w:rPr>
              <w:t>ехническ</w:t>
            </w:r>
            <w:r>
              <w:rPr>
                <w:rFonts w:ascii="Times New Roman" w:hAnsi="Times New Roman"/>
              </w:rPr>
              <w:t>ого</w:t>
            </w:r>
            <w:r w:rsidRPr="005055DA">
              <w:rPr>
                <w:rFonts w:ascii="Times New Roman" w:hAnsi="Times New Roman"/>
              </w:rPr>
              <w:t xml:space="preserve"> паспорт</w:t>
            </w:r>
            <w:r>
              <w:rPr>
                <w:rFonts w:ascii="Times New Roman" w:hAnsi="Times New Roman"/>
              </w:rPr>
              <w:t xml:space="preserve">а </w:t>
            </w:r>
            <w:r w:rsidRPr="005055DA">
              <w:rPr>
                <w:rFonts w:ascii="Times New Roman" w:hAnsi="Times New Roman"/>
              </w:rPr>
              <w:t>прибора учета</w:t>
            </w:r>
            <w:r>
              <w:rPr>
                <w:rFonts w:ascii="Times New Roman" w:hAnsi="Times New Roman"/>
              </w:rPr>
              <w:t xml:space="preserve"> (копия</w:t>
            </w:r>
            <w:r w:rsidRPr="005055DA">
              <w:rPr>
                <w:rFonts w:ascii="Times New Roman" w:hAnsi="Times New Roman"/>
              </w:rPr>
              <w:t xml:space="preserve"> прилагается)</w:t>
            </w: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5</w:t>
            </w: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23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</w:tr>
      <w:tr w:rsidR="005673FC" w:rsidRPr="00025E6D" w:rsidTr="001E179D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25E6D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673FC" w:rsidRPr="00025E6D" w:rsidTr="00821BA2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933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FC" w:rsidRPr="00025E6D" w:rsidRDefault="005673FC" w:rsidP="0082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25E6D">
              <w:rPr>
                <w:rFonts w:ascii="Times New Roman" w:hAnsi="Times New Roman"/>
                <w:lang w:val="en-US"/>
              </w:rPr>
              <w:t>-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6"/>
        <w:gridCol w:w="3450"/>
        <w:gridCol w:w="2976"/>
        <w:gridCol w:w="2835"/>
      </w:tblGrid>
      <w:tr w:rsidR="005673FC" w:rsidRPr="00025E6D" w:rsidTr="005E5F01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N п/п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Месторасположение места отбора проб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Характеристика места отбора проб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Частота отбора проб</w:t>
            </w:r>
          </w:p>
        </w:tc>
      </w:tr>
      <w:tr w:rsidR="005673FC" w:rsidRPr="00025E6D" w:rsidTr="005E5F01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4</w:t>
            </w:r>
          </w:p>
        </w:tc>
      </w:tr>
      <w:tr w:rsidR="005673FC" w:rsidRPr="00025E6D" w:rsidTr="005E5F01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1E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</w:tr>
      <w:tr w:rsidR="005673FC" w:rsidRPr="00025E6D" w:rsidTr="005E5F01"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A3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A3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A3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-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 xml:space="preserve">    Схема  расположения  приборов (узлов)  учета и мест отбора проб </w:t>
      </w:r>
      <w:r w:rsidR="00AE2220">
        <w:rPr>
          <w:rFonts w:ascii="Times New Roman" w:hAnsi="Times New Roman" w:cs="Times New Roman"/>
          <w:sz w:val="22"/>
          <w:szCs w:val="22"/>
        </w:rPr>
        <w:t xml:space="preserve">холодной </w:t>
      </w:r>
      <w:r w:rsidRPr="00025E6D">
        <w:rPr>
          <w:rFonts w:ascii="Times New Roman" w:hAnsi="Times New Roman" w:cs="Times New Roman"/>
          <w:sz w:val="22"/>
          <w:szCs w:val="22"/>
        </w:rPr>
        <w:t>воды указаны в Приложении №1.</w:t>
      </w:r>
    </w:p>
    <w:p w:rsidR="005673F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025E6D" w:rsidRDefault="005673FC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673FC" w:rsidRPr="0051413C" w:rsidRDefault="005673F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p w:rsidR="005673FC" w:rsidRPr="005055DA" w:rsidRDefault="005673FC" w:rsidP="0051413C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5673FC" w:rsidRPr="00577BEE" w:rsidTr="00FF51EB">
        <w:tc>
          <w:tcPr>
            <w:tcW w:w="5168" w:type="dxa"/>
          </w:tcPr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proofErr w:type="spellStart"/>
            <w:r w:rsidRPr="00FF51EB">
              <w:rPr>
                <w:b w:val="0"/>
                <w:szCs w:val="22"/>
              </w:rPr>
              <w:t>Директор_____________________А.Н</w:t>
            </w:r>
            <w:proofErr w:type="spellEnd"/>
            <w:r w:rsidRPr="00FF51EB">
              <w:rPr>
                <w:b w:val="0"/>
                <w:szCs w:val="22"/>
              </w:rPr>
              <w:t>. Бикищенко</w:t>
            </w:r>
          </w:p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"__" _____________________ 20__ г.</w:t>
            </w:r>
          </w:p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</w:tcPr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5673FC" w:rsidRPr="00FF51EB" w:rsidRDefault="005673FC" w:rsidP="00914AE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"__" _____________________ 20__ г.</w:t>
            </w:r>
          </w:p>
          <w:p w:rsidR="005673FC" w:rsidRPr="00FF51EB" w:rsidRDefault="005673FC" w:rsidP="00914AE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AE22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N 4</w:t>
      </w:r>
    </w:p>
    <w:p w:rsidR="005673FC" w:rsidRPr="00025E6D" w:rsidRDefault="005673FC" w:rsidP="0051413C">
      <w:pPr>
        <w:widowControl w:val="0"/>
        <w:tabs>
          <w:tab w:val="left" w:pos="5940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</w:t>
      </w:r>
      <w:r w:rsidRPr="00025E6D">
        <w:rPr>
          <w:rFonts w:ascii="Times New Roman" w:hAnsi="Times New Roman"/>
        </w:rPr>
        <w:t>к договору</w:t>
      </w:r>
      <w:r>
        <w:rPr>
          <w:rFonts w:ascii="Times New Roman" w:hAnsi="Times New Roman"/>
        </w:rPr>
        <w:t xml:space="preserve"> холодного в</w:t>
      </w:r>
      <w:r w:rsidRPr="00025E6D">
        <w:rPr>
          <w:rFonts w:ascii="Times New Roman" w:hAnsi="Times New Roman"/>
        </w:rPr>
        <w:t>одоснабжения</w:t>
      </w:r>
    </w:p>
    <w:p w:rsidR="005673FC" w:rsidRPr="00025E6D" w:rsidRDefault="005673FC" w:rsidP="0051413C">
      <w:pPr>
        <w:widowControl w:val="0"/>
        <w:tabs>
          <w:tab w:val="left" w:pos="6466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025E6D">
        <w:rPr>
          <w:rFonts w:ascii="Times New Roman" w:hAnsi="Times New Roman"/>
        </w:rPr>
        <w:t xml:space="preserve">и водоотведения №_____ </w:t>
      </w:r>
    </w:p>
    <w:p w:rsidR="005673FC" w:rsidRPr="00025E6D" w:rsidRDefault="005673FC" w:rsidP="005141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25E6D">
        <w:rPr>
          <w:rFonts w:ascii="Times New Roman" w:hAnsi="Times New Roman"/>
        </w:rPr>
        <w:t xml:space="preserve">                                                                                                                           от"__" ___________ 20__ г.</w:t>
      </w:r>
    </w:p>
    <w:p w:rsidR="005673FC" w:rsidRPr="00025E6D" w:rsidRDefault="005673FC" w:rsidP="00072F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8" w:name="Par1641"/>
      <w:bookmarkEnd w:id="8"/>
      <w:r w:rsidRPr="00025E6D">
        <w:rPr>
          <w:rFonts w:ascii="Times New Roman" w:hAnsi="Times New Roman" w:cs="Times New Roman"/>
          <w:sz w:val="22"/>
          <w:szCs w:val="22"/>
        </w:rPr>
        <w:t>ПОКАЗАТЕЛИ</w:t>
      </w:r>
    </w:p>
    <w:p w:rsidR="005673FC" w:rsidRPr="00025E6D" w:rsidRDefault="005673FC" w:rsidP="0067096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25E6D">
        <w:rPr>
          <w:rFonts w:ascii="Times New Roman" w:hAnsi="Times New Roman" w:cs="Times New Roman"/>
          <w:sz w:val="22"/>
          <w:szCs w:val="22"/>
        </w:rPr>
        <w:t>качества холодной воды</w:t>
      </w: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2965"/>
        <w:gridCol w:w="1272"/>
        <w:gridCol w:w="2964"/>
      </w:tblGrid>
      <w:tr w:rsidR="005673FC" w:rsidRPr="00025E6D" w:rsidTr="004C0E9D">
        <w:trPr>
          <w:trHeight w:val="768"/>
          <w:tblCellSpacing w:w="5" w:type="nil"/>
        </w:trPr>
        <w:tc>
          <w:tcPr>
            <w:tcW w:w="6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Показатели качества холодной (технической) воды (абсолютные величины)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Допустимые отклонения показателей качества холодной (технической) воды</w:t>
            </w:r>
          </w:p>
        </w:tc>
      </w:tr>
      <w:tr w:rsidR="005673FC" w:rsidRPr="00025E6D" w:rsidTr="004C0E9D">
        <w:trPr>
          <w:trHeight w:val="251"/>
          <w:tblCellSpacing w:w="5" w:type="nil"/>
        </w:trPr>
        <w:tc>
          <w:tcPr>
            <w:tcW w:w="6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</w:tc>
      </w:tr>
      <w:tr w:rsidR="005673FC" w:rsidRPr="00025E6D" w:rsidTr="004C0E9D">
        <w:trPr>
          <w:trHeight w:val="251"/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25E6D">
              <w:rPr>
                <w:rFonts w:ascii="Times New Roman" w:hAnsi="Times New Roman"/>
              </w:rPr>
              <w:t>Ед.изм</w:t>
            </w:r>
            <w:proofErr w:type="spellEnd"/>
            <w:r w:rsidRPr="00025E6D">
              <w:rPr>
                <w:rFonts w:ascii="Times New Roman" w:hAnsi="Times New Roman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Норма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3FC" w:rsidRPr="00025E6D" w:rsidTr="004C0E9D">
        <w:trPr>
          <w:trHeight w:hRule="exact" w:val="244"/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Цветность</w:t>
            </w:r>
            <w:r w:rsidRPr="00025E6D">
              <w:rPr>
                <w:rFonts w:ascii="Times New Roman" w:hAnsi="Times New Roman"/>
              </w:rPr>
              <w:tab/>
            </w:r>
          </w:p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Мутность</w:t>
            </w:r>
            <w:r w:rsidRPr="00025E6D">
              <w:rPr>
                <w:rFonts w:ascii="Times New Roman" w:hAnsi="Times New Roman"/>
              </w:rPr>
              <w:tab/>
            </w:r>
          </w:p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Запах</w:t>
            </w:r>
            <w:r w:rsidRPr="00025E6D">
              <w:rPr>
                <w:rFonts w:ascii="Times New Roman" w:hAnsi="Times New Roman"/>
              </w:rPr>
              <w:tab/>
            </w:r>
          </w:p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Привкус</w:t>
            </w:r>
            <w:r w:rsidRPr="00025E6D">
              <w:rPr>
                <w:rFonts w:ascii="Times New Roman" w:hAnsi="Times New Roman"/>
              </w:rPr>
              <w:tab/>
            </w:r>
          </w:p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ОМЧ</w:t>
            </w:r>
            <w:r w:rsidRPr="00025E6D">
              <w:rPr>
                <w:rFonts w:ascii="Times New Roman" w:hAnsi="Times New Roman"/>
              </w:rPr>
              <w:tab/>
            </w:r>
          </w:p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ОКБ</w:t>
            </w:r>
            <w:r w:rsidRPr="00025E6D">
              <w:rPr>
                <w:rFonts w:ascii="Times New Roman" w:hAnsi="Times New Roman"/>
              </w:rPr>
              <w:tab/>
            </w:r>
          </w:p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 xml:space="preserve">Споры сульфатредуцирующих </w:t>
            </w:r>
            <w:proofErr w:type="spellStart"/>
            <w:r w:rsidRPr="00025E6D">
              <w:rPr>
                <w:rFonts w:ascii="Times New Roman" w:hAnsi="Times New Roman"/>
              </w:rPr>
              <w:t>клостридий</w:t>
            </w:r>
            <w:proofErr w:type="spellEnd"/>
            <w:r w:rsidRPr="00025E6D">
              <w:rPr>
                <w:rFonts w:ascii="Times New Roman" w:hAnsi="Times New Roman"/>
              </w:rPr>
              <w:t xml:space="preserve"> </w:t>
            </w:r>
            <w:r w:rsidRPr="00025E6D">
              <w:rPr>
                <w:rFonts w:ascii="Times New Roman" w:hAnsi="Times New Roman"/>
              </w:rPr>
              <w:tab/>
            </w:r>
          </w:p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ТКБ</w:t>
            </w:r>
            <w:r w:rsidRPr="00025E6D">
              <w:rPr>
                <w:rFonts w:ascii="Times New Roman" w:hAnsi="Times New Roman"/>
              </w:rPr>
              <w:tab/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Градус</w:t>
            </w:r>
          </w:p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ЕМФ</w:t>
            </w:r>
          </w:p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Балл</w:t>
            </w:r>
          </w:p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Балл</w:t>
            </w:r>
          </w:p>
          <w:tbl>
            <w:tblPr>
              <w:tblW w:w="2890" w:type="dxa"/>
              <w:tblCellSpacing w:w="5" w:type="nil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2890"/>
            </w:tblGrid>
            <w:tr w:rsidR="005673FC" w:rsidRPr="00025E6D" w:rsidTr="00ED73DA">
              <w:trPr>
                <w:trHeight w:val="521"/>
                <w:tblCellSpacing w:w="5" w:type="nil"/>
              </w:trPr>
              <w:tc>
                <w:tcPr>
                  <w:tcW w:w="2890" w:type="dxa"/>
                  <w:tcBorders>
                    <w:right w:val="single" w:sz="8" w:space="0" w:color="auto"/>
                  </w:tcBorders>
                </w:tcPr>
                <w:p w:rsidR="005673FC" w:rsidRPr="00025E6D" w:rsidRDefault="005673FC" w:rsidP="00ED73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25E6D">
                    <w:rPr>
                      <w:rFonts w:ascii="Times New Roman" w:hAnsi="Times New Roman"/>
                    </w:rPr>
                    <w:t xml:space="preserve">Число образующих колонии бактерий в 1 мл </w:t>
                  </w:r>
                </w:p>
              </w:tc>
            </w:tr>
          </w:tbl>
          <w:p w:rsidR="005673FC" w:rsidRPr="00025E6D" w:rsidRDefault="005673FC" w:rsidP="00ED7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Число бактерий в 100 мл</w:t>
            </w:r>
          </w:p>
          <w:p w:rsidR="005673FC" w:rsidRPr="00025E6D" w:rsidRDefault="005673FC" w:rsidP="00ED7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 xml:space="preserve">Число спор в 20 мл </w:t>
            </w:r>
          </w:p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5673FC" w:rsidRPr="00025E6D" w:rsidRDefault="005673FC" w:rsidP="00ED7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Число бактерий в 100 мл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20</w:t>
            </w:r>
          </w:p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2,6</w:t>
            </w:r>
          </w:p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2</w:t>
            </w:r>
          </w:p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Не более 50</w:t>
            </w:r>
          </w:p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Не допуск.</w:t>
            </w:r>
          </w:p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Не допуск.</w:t>
            </w:r>
          </w:p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Не допуск.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FC" w:rsidRPr="00025E6D" w:rsidRDefault="005673FC" w:rsidP="00ED73DA">
            <w:pPr>
              <w:rPr>
                <w:rFonts w:ascii="Times New Roman" w:hAnsi="Times New Roman"/>
              </w:rPr>
            </w:pPr>
          </w:p>
        </w:tc>
      </w:tr>
      <w:tr w:rsidR="005673FC" w:rsidRPr="00025E6D" w:rsidTr="004C0E9D">
        <w:trPr>
          <w:trHeight w:hRule="exact" w:val="247"/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5673FC" w:rsidRPr="00025E6D" w:rsidRDefault="005673FC" w:rsidP="00ED73DA">
            <w:pPr>
              <w:rPr>
                <w:rFonts w:ascii="Times New Roman" w:hAnsi="Times New Roman"/>
              </w:rPr>
            </w:pPr>
          </w:p>
        </w:tc>
      </w:tr>
      <w:tr w:rsidR="005673FC" w:rsidRPr="00025E6D" w:rsidTr="004C0E9D">
        <w:trPr>
          <w:trHeight w:hRule="exact" w:val="238"/>
          <w:tblCellSpacing w:w="5" w:type="nil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4" w:type="dxa"/>
            <w:tcBorders>
              <w:left w:val="single" w:sz="4" w:space="0" w:color="auto"/>
              <w:right w:val="single" w:sz="4" w:space="0" w:color="auto"/>
            </w:tcBorders>
          </w:tcPr>
          <w:p w:rsidR="005673FC" w:rsidRPr="00025E6D" w:rsidRDefault="005673FC" w:rsidP="00ED73DA">
            <w:pPr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±1</w:t>
            </w:r>
          </w:p>
        </w:tc>
      </w:tr>
      <w:tr w:rsidR="005673FC" w:rsidRPr="00025E6D" w:rsidTr="004C0E9D">
        <w:trPr>
          <w:trHeight w:val="2579"/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ED7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FC" w:rsidRPr="00025E6D" w:rsidRDefault="005673FC" w:rsidP="00ED73DA">
            <w:pPr>
              <w:jc w:val="center"/>
              <w:rPr>
                <w:rFonts w:ascii="Times New Roman" w:hAnsi="Times New Roman"/>
              </w:rPr>
            </w:pPr>
            <w:r w:rsidRPr="00025E6D">
              <w:rPr>
                <w:rFonts w:ascii="Times New Roman" w:hAnsi="Times New Roman"/>
              </w:rPr>
              <w:t>±1</w:t>
            </w:r>
          </w:p>
          <w:p w:rsidR="005673FC" w:rsidRPr="00025E6D" w:rsidRDefault="005673FC" w:rsidP="00ED73D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5673FC" w:rsidRPr="0051413C" w:rsidRDefault="005673FC" w:rsidP="005141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1413C">
        <w:rPr>
          <w:rFonts w:ascii="Times New Roman" w:hAnsi="Times New Roman" w:cs="Times New Roman"/>
          <w:sz w:val="22"/>
          <w:szCs w:val="22"/>
        </w:rPr>
        <w:t>Организация ВКХ                                                              Абонент</w:t>
      </w:r>
    </w:p>
    <w:p w:rsidR="005673FC" w:rsidRPr="005055DA" w:rsidRDefault="005673FC" w:rsidP="0051413C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8"/>
        <w:gridCol w:w="5168"/>
      </w:tblGrid>
      <w:tr w:rsidR="005673FC" w:rsidRPr="00577BEE" w:rsidTr="00FF51EB">
        <w:tc>
          <w:tcPr>
            <w:tcW w:w="5168" w:type="dxa"/>
          </w:tcPr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proofErr w:type="spellStart"/>
            <w:r w:rsidRPr="00FF51EB">
              <w:rPr>
                <w:b w:val="0"/>
                <w:szCs w:val="22"/>
              </w:rPr>
              <w:t>Директор_____________________А.Н</w:t>
            </w:r>
            <w:proofErr w:type="spellEnd"/>
            <w:r w:rsidRPr="00FF51EB">
              <w:rPr>
                <w:b w:val="0"/>
                <w:szCs w:val="22"/>
              </w:rPr>
              <w:t>. Бикищенко</w:t>
            </w:r>
          </w:p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"__" _____________________ 20__ г.</w:t>
            </w:r>
          </w:p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М.П.</w:t>
            </w:r>
          </w:p>
        </w:tc>
        <w:tc>
          <w:tcPr>
            <w:tcW w:w="5168" w:type="dxa"/>
          </w:tcPr>
          <w:p w:rsidR="005673FC" w:rsidRPr="00FF51EB" w:rsidRDefault="005673FC" w:rsidP="00FF51EB">
            <w:pPr>
              <w:pStyle w:val="3"/>
              <w:tabs>
                <w:tab w:val="left" w:pos="180"/>
              </w:tabs>
              <w:spacing w:before="0" w:line="240" w:lineRule="atLeast"/>
              <w:ind w:right="-23"/>
              <w:jc w:val="left"/>
              <w:rPr>
                <w:b w:val="0"/>
                <w:szCs w:val="22"/>
              </w:rPr>
            </w:pPr>
            <w:r w:rsidRPr="00FF51EB">
              <w:rPr>
                <w:b w:val="0"/>
                <w:szCs w:val="22"/>
              </w:rPr>
              <w:t>_________________       __________________</w:t>
            </w:r>
          </w:p>
          <w:p w:rsidR="005673FC" w:rsidRPr="00FF51EB" w:rsidRDefault="005673FC" w:rsidP="00914AE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"__" _____________________ 20__ г.</w:t>
            </w:r>
          </w:p>
          <w:p w:rsidR="005673FC" w:rsidRPr="00FF51EB" w:rsidRDefault="005673FC" w:rsidP="00914AEF">
            <w:pPr>
              <w:pStyle w:val="ConsPlusCell"/>
              <w:rPr>
                <w:rFonts w:ascii="Times New Roman" w:hAnsi="Times New Roman" w:cs="Times New Roman"/>
              </w:rPr>
            </w:pPr>
            <w:r w:rsidRPr="00FF51E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5673FC" w:rsidRPr="00025E6D" w:rsidRDefault="005673FC" w:rsidP="0027168A">
      <w:pPr>
        <w:ind w:firstLine="708"/>
        <w:rPr>
          <w:rFonts w:ascii="Times New Roman" w:hAnsi="Times New Roman"/>
        </w:rPr>
      </w:pPr>
    </w:p>
    <w:sectPr w:rsidR="005673FC" w:rsidRPr="00025E6D" w:rsidSect="002B00EC">
      <w:footerReference w:type="default" r:id="rId13"/>
      <w:pgSz w:w="11905" w:h="16838"/>
      <w:pgMar w:top="719" w:right="575" w:bottom="899" w:left="99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E9F" w:rsidRDefault="002A7E9F" w:rsidP="0027168A">
      <w:pPr>
        <w:spacing w:after="0" w:line="240" w:lineRule="auto"/>
      </w:pPr>
      <w:r>
        <w:separator/>
      </w:r>
    </w:p>
  </w:endnote>
  <w:endnote w:type="continuationSeparator" w:id="0">
    <w:p w:rsidR="002A7E9F" w:rsidRDefault="002A7E9F" w:rsidP="00271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543" w:rsidRPr="0048298B" w:rsidRDefault="00856543" w:rsidP="00F52B5D">
    <w:pPr>
      <w:pStyle w:val="ConsPlusNonformat"/>
      <w:jc w:val="center"/>
      <w:rPr>
        <w:rFonts w:ascii="Times New Roman" w:hAnsi="Times New Roman" w:cs="Times New Roman"/>
        <w:sz w:val="22"/>
        <w:szCs w:val="22"/>
      </w:rPr>
    </w:pPr>
    <w:r w:rsidRPr="0048298B">
      <w:rPr>
        <w:rFonts w:ascii="Times New Roman" w:hAnsi="Times New Roman" w:cs="Times New Roman"/>
        <w:sz w:val="22"/>
        <w:szCs w:val="22"/>
      </w:rPr>
      <w:t xml:space="preserve">Организация  </w:t>
    </w:r>
    <w:r>
      <w:rPr>
        <w:rFonts w:ascii="Times New Roman" w:hAnsi="Times New Roman" w:cs="Times New Roman"/>
        <w:sz w:val="22"/>
        <w:szCs w:val="22"/>
      </w:rPr>
      <w:t>«ВКХ»</w:t>
    </w:r>
    <w:r w:rsidRPr="0048298B">
      <w:rPr>
        <w:rFonts w:ascii="Times New Roman" w:hAnsi="Times New Roman" w:cs="Times New Roman"/>
        <w:sz w:val="22"/>
        <w:szCs w:val="22"/>
      </w:rPr>
      <w:t xml:space="preserve">                                  </w:t>
    </w:r>
    <w:r>
      <w:rPr>
        <w:rFonts w:ascii="Times New Roman" w:hAnsi="Times New Roman" w:cs="Times New Roman"/>
        <w:sz w:val="22"/>
        <w:szCs w:val="22"/>
      </w:rPr>
      <w:t xml:space="preserve">            </w:t>
    </w:r>
    <w:r w:rsidRPr="0048298B">
      <w:rPr>
        <w:rFonts w:ascii="Times New Roman" w:hAnsi="Times New Roman" w:cs="Times New Roman"/>
        <w:sz w:val="22"/>
        <w:szCs w:val="22"/>
      </w:rPr>
      <w:t>Абонент</w:t>
    </w:r>
  </w:p>
  <w:p w:rsidR="00856543" w:rsidRPr="00176556" w:rsidRDefault="00856543" w:rsidP="0027168A">
    <w:pPr>
      <w:pStyle w:val="ConsPlusNonformat"/>
      <w:rPr>
        <w:rFonts w:ascii="Times New Roman" w:hAnsi="Times New Roman" w:cs="Times New Roman"/>
        <w:sz w:val="22"/>
        <w:szCs w:val="22"/>
      </w:rPr>
    </w:pPr>
    <w:r w:rsidRPr="0048298B">
      <w:rPr>
        <w:rFonts w:ascii="Times New Roman" w:hAnsi="Times New Roman" w:cs="Times New Roman"/>
        <w:sz w:val="22"/>
        <w:szCs w:val="22"/>
      </w:rPr>
      <w:t>___________________________________            ___</w:t>
    </w:r>
    <w:r>
      <w:rPr>
        <w:rFonts w:ascii="Times New Roman" w:hAnsi="Times New Roman" w:cs="Times New Roman"/>
        <w:sz w:val="22"/>
        <w:szCs w:val="22"/>
      </w:rPr>
      <w:t>_______________________________</w:t>
    </w:r>
  </w:p>
  <w:p w:rsidR="00856543" w:rsidRDefault="008565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E9F" w:rsidRDefault="002A7E9F" w:rsidP="0027168A">
      <w:pPr>
        <w:spacing w:after="0" w:line="240" w:lineRule="auto"/>
      </w:pPr>
      <w:r>
        <w:separator/>
      </w:r>
    </w:p>
  </w:footnote>
  <w:footnote w:type="continuationSeparator" w:id="0">
    <w:p w:rsidR="002A7E9F" w:rsidRDefault="002A7E9F" w:rsidP="002716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D7"/>
    <w:rsid w:val="00012264"/>
    <w:rsid w:val="00025E6D"/>
    <w:rsid w:val="0002712B"/>
    <w:rsid w:val="00036199"/>
    <w:rsid w:val="00037680"/>
    <w:rsid w:val="00057B46"/>
    <w:rsid w:val="00065452"/>
    <w:rsid w:val="00072F5E"/>
    <w:rsid w:val="0009249B"/>
    <w:rsid w:val="000926AD"/>
    <w:rsid w:val="00097235"/>
    <w:rsid w:val="000A6B2A"/>
    <w:rsid w:val="000B221D"/>
    <w:rsid w:val="000B6DF1"/>
    <w:rsid w:val="000E2F48"/>
    <w:rsid w:val="000F2B4D"/>
    <w:rsid w:val="001025D6"/>
    <w:rsid w:val="00103F93"/>
    <w:rsid w:val="00107E6B"/>
    <w:rsid w:val="00136510"/>
    <w:rsid w:val="00143E83"/>
    <w:rsid w:val="00161895"/>
    <w:rsid w:val="0017466F"/>
    <w:rsid w:val="00175702"/>
    <w:rsid w:val="00175908"/>
    <w:rsid w:val="00176556"/>
    <w:rsid w:val="00177F9A"/>
    <w:rsid w:val="001949E5"/>
    <w:rsid w:val="001A58EC"/>
    <w:rsid w:val="001A7BCB"/>
    <w:rsid w:val="001B256C"/>
    <w:rsid w:val="001B46FD"/>
    <w:rsid w:val="001C712C"/>
    <w:rsid w:val="001E179D"/>
    <w:rsid w:val="001E4CA6"/>
    <w:rsid w:val="001E6798"/>
    <w:rsid w:val="00201C34"/>
    <w:rsid w:val="002075C5"/>
    <w:rsid w:val="00207724"/>
    <w:rsid w:val="00230B09"/>
    <w:rsid w:val="00232786"/>
    <w:rsid w:val="0023629E"/>
    <w:rsid w:val="0027168A"/>
    <w:rsid w:val="00272302"/>
    <w:rsid w:val="00282807"/>
    <w:rsid w:val="002A1BB3"/>
    <w:rsid w:val="002A7E9F"/>
    <w:rsid w:val="002B00EC"/>
    <w:rsid w:val="002C35A3"/>
    <w:rsid w:val="002C601E"/>
    <w:rsid w:val="002E20DC"/>
    <w:rsid w:val="002F0478"/>
    <w:rsid w:val="00304567"/>
    <w:rsid w:val="00304D4E"/>
    <w:rsid w:val="00337526"/>
    <w:rsid w:val="0035078C"/>
    <w:rsid w:val="0035218A"/>
    <w:rsid w:val="0037188D"/>
    <w:rsid w:val="0037654F"/>
    <w:rsid w:val="00386566"/>
    <w:rsid w:val="00386909"/>
    <w:rsid w:val="003A4995"/>
    <w:rsid w:val="003B0F60"/>
    <w:rsid w:val="003C2F3C"/>
    <w:rsid w:val="003D025B"/>
    <w:rsid w:val="003D767F"/>
    <w:rsid w:val="003E04A3"/>
    <w:rsid w:val="003E0F76"/>
    <w:rsid w:val="003F4CAC"/>
    <w:rsid w:val="003F5DFD"/>
    <w:rsid w:val="00401052"/>
    <w:rsid w:val="0041579D"/>
    <w:rsid w:val="00415FD7"/>
    <w:rsid w:val="004235FC"/>
    <w:rsid w:val="0042471E"/>
    <w:rsid w:val="0043014C"/>
    <w:rsid w:val="004637F3"/>
    <w:rsid w:val="00465F53"/>
    <w:rsid w:val="004725CB"/>
    <w:rsid w:val="0048298B"/>
    <w:rsid w:val="004A3979"/>
    <w:rsid w:val="004A5CFC"/>
    <w:rsid w:val="004C0E9D"/>
    <w:rsid w:val="004C32D6"/>
    <w:rsid w:val="004C587B"/>
    <w:rsid w:val="004C5DBF"/>
    <w:rsid w:val="004D08C5"/>
    <w:rsid w:val="004D2E14"/>
    <w:rsid w:val="004F4C9E"/>
    <w:rsid w:val="00504EF5"/>
    <w:rsid w:val="005055DA"/>
    <w:rsid w:val="00512C4F"/>
    <w:rsid w:val="0051413C"/>
    <w:rsid w:val="00516A1F"/>
    <w:rsid w:val="005608BC"/>
    <w:rsid w:val="005625C2"/>
    <w:rsid w:val="005673FC"/>
    <w:rsid w:val="00571BEC"/>
    <w:rsid w:val="00575009"/>
    <w:rsid w:val="00577BEE"/>
    <w:rsid w:val="005E1146"/>
    <w:rsid w:val="005E5F01"/>
    <w:rsid w:val="0061161F"/>
    <w:rsid w:val="00613A68"/>
    <w:rsid w:val="006263CE"/>
    <w:rsid w:val="00627B8B"/>
    <w:rsid w:val="00661664"/>
    <w:rsid w:val="00670969"/>
    <w:rsid w:val="00671B0A"/>
    <w:rsid w:val="00697A74"/>
    <w:rsid w:val="006B0758"/>
    <w:rsid w:val="006B4C63"/>
    <w:rsid w:val="006D1F04"/>
    <w:rsid w:val="006F040C"/>
    <w:rsid w:val="006F693B"/>
    <w:rsid w:val="00700E6B"/>
    <w:rsid w:val="00707871"/>
    <w:rsid w:val="007204D1"/>
    <w:rsid w:val="007219B7"/>
    <w:rsid w:val="007524AE"/>
    <w:rsid w:val="007703B6"/>
    <w:rsid w:val="00772DB1"/>
    <w:rsid w:val="0078206E"/>
    <w:rsid w:val="0078243A"/>
    <w:rsid w:val="007829E5"/>
    <w:rsid w:val="00783CA1"/>
    <w:rsid w:val="007900E3"/>
    <w:rsid w:val="007C2536"/>
    <w:rsid w:val="007C5F8D"/>
    <w:rsid w:val="007C760A"/>
    <w:rsid w:val="007D46F0"/>
    <w:rsid w:val="00800F94"/>
    <w:rsid w:val="00805690"/>
    <w:rsid w:val="00806159"/>
    <w:rsid w:val="00821BA2"/>
    <w:rsid w:val="00834239"/>
    <w:rsid w:val="00835AF5"/>
    <w:rsid w:val="00851DB0"/>
    <w:rsid w:val="00856543"/>
    <w:rsid w:val="00867768"/>
    <w:rsid w:val="008731B8"/>
    <w:rsid w:val="008B122A"/>
    <w:rsid w:val="008C05C9"/>
    <w:rsid w:val="008C089C"/>
    <w:rsid w:val="008D60B0"/>
    <w:rsid w:val="008E1CBE"/>
    <w:rsid w:val="00914AEF"/>
    <w:rsid w:val="00915427"/>
    <w:rsid w:val="00933DA7"/>
    <w:rsid w:val="00951B1A"/>
    <w:rsid w:val="009622DA"/>
    <w:rsid w:val="00977CC4"/>
    <w:rsid w:val="009807B9"/>
    <w:rsid w:val="009972E9"/>
    <w:rsid w:val="009B690C"/>
    <w:rsid w:val="009B6CE1"/>
    <w:rsid w:val="009D10C8"/>
    <w:rsid w:val="009E72E1"/>
    <w:rsid w:val="00A04579"/>
    <w:rsid w:val="00A20E7C"/>
    <w:rsid w:val="00A35AFD"/>
    <w:rsid w:val="00A35F38"/>
    <w:rsid w:val="00A371AC"/>
    <w:rsid w:val="00A405D2"/>
    <w:rsid w:val="00A40E05"/>
    <w:rsid w:val="00A42373"/>
    <w:rsid w:val="00A4405F"/>
    <w:rsid w:val="00A730B1"/>
    <w:rsid w:val="00A73100"/>
    <w:rsid w:val="00A81E1D"/>
    <w:rsid w:val="00AC694A"/>
    <w:rsid w:val="00AE2220"/>
    <w:rsid w:val="00AE5FF8"/>
    <w:rsid w:val="00AE7006"/>
    <w:rsid w:val="00AF341A"/>
    <w:rsid w:val="00B11597"/>
    <w:rsid w:val="00B212BB"/>
    <w:rsid w:val="00B33E59"/>
    <w:rsid w:val="00B35486"/>
    <w:rsid w:val="00B47D6E"/>
    <w:rsid w:val="00B52530"/>
    <w:rsid w:val="00B72E75"/>
    <w:rsid w:val="00B855C9"/>
    <w:rsid w:val="00B9072E"/>
    <w:rsid w:val="00BA1F1C"/>
    <w:rsid w:val="00BC2D01"/>
    <w:rsid w:val="00BF5D2D"/>
    <w:rsid w:val="00BF6527"/>
    <w:rsid w:val="00C10597"/>
    <w:rsid w:val="00C24143"/>
    <w:rsid w:val="00C26239"/>
    <w:rsid w:val="00C403D0"/>
    <w:rsid w:val="00C54304"/>
    <w:rsid w:val="00C61956"/>
    <w:rsid w:val="00C7246F"/>
    <w:rsid w:val="00C77D1A"/>
    <w:rsid w:val="00C81A4E"/>
    <w:rsid w:val="00C87FFC"/>
    <w:rsid w:val="00C90712"/>
    <w:rsid w:val="00C93E21"/>
    <w:rsid w:val="00C96DB9"/>
    <w:rsid w:val="00D323F3"/>
    <w:rsid w:val="00D41123"/>
    <w:rsid w:val="00D521D7"/>
    <w:rsid w:val="00D55CFD"/>
    <w:rsid w:val="00D82765"/>
    <w:rsid w:val="00D83942"/>
    <w:rsid w:val="00D915A8"/>
    <w:rsid w:val="00D95308"/>
    <w:rsid w:val="00DB70DC"/>
    <w:rsid w:val="00DC05E6"/>
    <w:rsid w:val="00DC2EAB"/>
    <w:rsid w:val="00DC5FFE"/>
    <w:rsid w:val="00DD06F5"/>
    <w:rsid w:val="00DD7483"/>
    <w:rsid w:val="00DF7D1B"/>
    <w:rsid w:val="00E143A2"/>
    <w:rsid w:val="00E27FD4"/>
    <w:rsid w:val="00E302B6"/>
    <w:rsid w:val="00E37CFD"/>
    <w:rsid w:val="00E41150"/>
    <w:rsid w:val="00E546BA"/>
    <w:rsid w:val="00E62FA6"/>
    <w:rsid w:val="00E75CB8"/>
    <w:rsid w:val="00E86E7B"/>
    <w:rsid w:val="00E86F58"/>
    <w:rsid w:val="00E9081B"/>
    <w:rsid w:val="00EA0774"/>
    <w:rsid w:val="00EA4FEE"/>
    <w:rsid w:val="00EA6741"/>
    <w:rsid w:val="00EB3D15"/>
    <w:rsid w:val="00EB55EA"/>
    <w:rsid w:val="00ED2DC4"/>
    <w:rsid w:val="00ED73DA"/>
    <w:rsid w:val="00F05D52"/>
    <w:rsid w:val="00F46732"/>
    <w:rsid w:val="00F50571"/>
    <w:rsid w:val="00F52B5D"/>
    <w:rsid w:val="00F605D3"/>
    <w:rsid w:val="00F7524C"/>
    <w:rsid w:val="00FB4CDB"/>
    <w:rsid w:val="00FD10DC"/>
    <w:rsid w:val="00FD1C00"/>
    <w:rsid w:val="00FD3909"/>
    <w:rsid w:val="00FE0539"/>
    <w:rsid w:val="00FE2105"/>
    <w:rsid w:val="00FE5E5B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4CAC"/>
    <w:pPr>
      <w:keepNext/>
      <w:tabs>
        <w:tab w:val="left" w:pos="851"/>
      </w:tabs>
      <w:spacing w:after="0" w:line="240" w:lineRule="auto"/>
      <w:ind w:left="426" w:firstLine="425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4CA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521D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D521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521D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26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26239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rsid w:val="003F4CAC"/>
    <w:pPr>
      <w:spacing w:before="120" w:after="0" w:line="240" w:lineRule="auto"/>
      <w:ind w:right="-22"/>
      <w:jc w:val="both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3F4CA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7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27168A"/>
    <w:rPr>
      <w:rFonts w:cs="Times New Roman"/>
    </w:rPr>
  </w:style>
  <w:style w:type="paragraph" w:styleId="a7">
    <w:name w:val="footer"/>
    <w:basedOn w:val="a"/>
    <w:link w:val="a8"/>
    <w:uiPriority w:val="99"/>
    <w:rsid w:val="0027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27168A"/>
    <w:rPr>
      <w:rFonts w:cs="Times New Roman"/>
    </w:rPr>
  </w:style>
  <w:style w:type="table" w:styleId="a9">
    <w:name w:val="Table Grid"/>
    <w:basedOn w:val="a1"/>
    <w:uiPriority w:val="99"/>
    <w:rsid w:val="00933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2B00E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4CAC"/>
    <w:pPr>
      <w:keepNext/>
      <w:tabs>
        <w:tab w:val="left" w:pos="851"/>
      </w:tabs>
      <w:spacing w:after="0" w:line="240" w:lineRule="auto"/>
      <w:ind w:left="426" w:firstLine="425"/>
      <w:jc w:val="both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4CA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521D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D521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521D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C26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26239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rsid w:val="003F4CAC"/>
    <w:pPr>
      <w:spacing w:before="120" w:after="0" w:line="240" w:lineRule="auto"/>
      <w:ind w:right="-22"/>
      <w:jc w:val="both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3F4CAC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27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27168A"/>
    <w:rPr>
      <w:rFonts w:cs="Times New Roman"/>
    </w:rPr>
  </w:style>
  <w:style w:type="paragraph" w:styleId="a7">
    <w:name w:val="footer"/>
    <w:basedOn w:val="a"/>
    <w:link w:val="a8"/>
    <w:uiPriority w:val="99"/>
    <w:rsid w:val="00271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27168A"/>
    <w:rPr>
      <w:rFonts w:cs="Times New Roman"/>
    </w:rPr>
  </w:style>
  <w:style w:type="table" w:styleId="a9">
    <w:name w:val="Table Grid"/>
    <w:basedOn w:val="a1"/>
    <w:uiPriority w:val="99"/>
    <w:rsid w:val="00933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2B00E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4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D6D3B7DA2D76AAD0B08DCDD5D71B231D697C56225355EC1DC334932BB2045752C11AA1FB5F8002xF5F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FB693E4D032C5122D4DFC070C9151E249F6AC88FA68352DFF702699850B7943A81A0B7A55D185Av0S0D" TargetMode="External"/><Relationship Id="rId12" Type="http://schemas.openxmlformats.org/officeDocument/2006/relationships/hyperlink" Target="mailto:mup83913121901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CFB693E4D032C5122D4DFC070C9151E249F6AC88FA68352DFF702699850B7943A81A0B7A55D185Av0S0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CFB693E4D032C5122D4DFC070C9151E249F6ACC88AA8352DFF7026998v5S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FB693E4D032C5122D4DFC070C9151E249F6AC88FA68352DFF702699850B7943A81A0B7A55D185Av0S0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5476</Words>
  <Characters>31214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36617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Krosh</dc:creator>
  <cp:keywords/>
  <dc:description/>
  <cp:lastModifiedBy>*</cp:lastModifiedBy>
  <cp:revision>2</cp:revision>
  <cp:lastPrinted>2013-10-22T00:39:00Z</cp:lastPrinted>
  <dcterms:created xsi:type="dcterms:W3CDTF">2015-01-12T03:08:00Z</dcterms:created>
  <dcterms:modified xsi:type="dcterms:W3CDTF">2015-01-12T03:08:00Z</dcterms:modified>
</cp:coreProperties>
</file>